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E64" w:rsidRDefault="007809DB">
      <w:pPr>
        <w:spacing w:line="563" w:lineRule="exact"/>
        <w:ind w:left="288" w:right="378"/>
        <w:jc w:val="center"/>
        <w:rPr>
          <w:sz w:val="48"/>
        </w:rPr>
      </w:pPr>
      <w:r>
        <w:rPr>
          <w:sz w:val="48"/>
        </w:rPr>
        <w:t>Form</w:t>
      </w:r>
      <w:r>
        <w:rPr>
          <w:spacing w:val="-2"/>
          <w:sz w:val="48"/>
        </w:rPr>
        <w:t xml:space="preserve"> </w:t>
      </w:r>
      <w:r>
        <w:rPr>
          <w:sz w:val="48"/>
        </w:rPr>
        <w:t>402022</w:t>
      </w:r>
      <w:r>
        <w:rPr>
          <w:spacing w:val="1"/>
          <w:sz w:val="48"/>
        </w:rPr>
        <w:t xml:space="preserve"> </w:t>
      </w:r>
      <w:r>
        <w:rPr>
          <w:sz w:val="48"/>
        </w:rPr>
        <w:t>CSFP</w:t>
      </w:r>
      <w:r>
        <w:rPr>
          <w:spacing w:val="-4"/>
          <w:sz w:val="48"/>
        </w:rPr>
        <w:t xml:space="preserve"> </w:t>
      </w:r>
      <w:r>
        <w:rPr>
          <w:sz w:val="48"/>
        </w:rPr>
        <w:t>Outreach</w:t>
      </w:r>
      <w:r>
        <w:rPr>
          <w:spacing w:val="-2"/>
          <w:sz w:val="48"/>
        </w:rPr>
        <w:t xml:space="preserve"> Flyer</w:t>
      </w:r>
    </w:p>
    <w:p w:rsidR="00455E64" w:rsidRDefault="007809DB">
      <w:pPr>
        <w:pStyle w:val="BodyText"/>
        <w:spacing w:before="10"/>
        <w:rPr>
          <w:sz w:val="4"/>
        </w:rPr>
      </w:pPr>
      <w:bookmarkStart w:id="0" w:name="_GoBack"/>
      <w:r>
        <w:rPr>
          <w:noProof/>
        </w:rPr>
        <w:drawing>
          <wp:anchor distT="0" distB="0" distL="114300" distR="114300" simplePos="0" relativeHeight="251667456" behindDoc="0" locked="0" layoutInCell="1" allowOverlap="1">
            <wp:simplePos x="0" y="0"/>
            <wp:positionH relativeFrom="column">
              <wp:posOffset>-72390</wp:posOffset>
            </wp:positionH>
            <wp:positionV relativeFrom="paragraph">
              <wp:posOffset>296545</wp:posOffset>
            </wp:positionV>
            <wp:extent cx="1428750" cy="491862"/>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 Resolution Shar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750" cy="491862"/>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0" distR="0" simplePos="0" relativeHeight="251663360" behindDoc="0" locked="0" layoutInCell="1" allowOverlap="1">
            <wp:simplePos x="0" y="0"/>
            <wp:positionH relativeFrom="page">
              <wp:posOffset>1791970</wp:posOffset>
            </wp:positionH>
            <wp:positionV relativeFrom="paragraph">
              <wp:posOffset>189289</wp:posOffset>
            </wp:positionV>
            <wp:extent cx="1162001" cy="640079"/>
            <wp:effectExtent l="0" t="0" r="0" b="0"/>
            <wp:wrapTopAndBottom/>
            <wp:docPr id="1" name="image1.jpeg" descr="C:\Users\Sheila Christopher\AppData\Local\Microsoft\Windows\INetCache\Content.Outlook\WSW3HAEO\csfp navy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62001" cy="640079"/>
                    </a:xfrm>
                    <a:prstGeom prst="rect">
                      <a:avLst/>
                    </a:prstGeom>
                  </pic:spPr>
                </pic:pic>
              </a:graphicData>
            </a:graphic>
          </wp:anchor>
        </w:drawing>
      </w:r>
      <w:r>
        <w:rPr>
          <w:noProof/>
        </w:rPr>
        <w:drawing>
          <wp:anchor distT="0" distB="0" distL="0" distR="0" simplePos="0" relativeHeight="251651072" behindDoc="0" locked="0" layoutInCell="1" allowOverlap="1">
            <wp:simplePos x="0" y="0"/>
            <wp:positionH relativeFrom="page">
              <wp:posOffset>3194166</wp:posOffset>
            </wp:positionH>
            <wp:positionV relativeFrom="paragraph">
              <wp:posOffset>196711</wp:posOffset>
            </wp:positionV>
            <wp:extent cx="1484528" cy="49015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84528" cy="490156"/>
                    </a:xfrm>
                    <a:prstGeom prst="rect">
                      <a:avLst/>
                    </a:prstGeom>
                  </pic:spPr>
                </pic:pic>
              </a:graphicData>
            </a:graphic>
          </wp:anchor>
        </w:drawing>
      </w:r>
      <w:r>
        <w:rPr>
          <w:noProof/>
        </w:rPr>
        <w:drawing>
          <wp:anchor distT="0" distB="0" distL="0" distR="0" simplePos="0" relativeHeight="251655168" behindDoc="0" locked="0" layoutInCell="1" allowOverlap="1">
            <wp:simplePos x="0" y="0"/>
            <wp:positionH relativeFrom="page">
              <wp:posOffset>4904104</wp:posOffset>
            </wp:positionH>
            <wp:positionV relativeFrom="paragraph">
              <wp:posOffset>97849</wp:posOffset>
            </wp:positionV>
            <wp:extent cx="864402" cy="676655"/>
            <wp:effectExtent l="0" t="0" r="0" b="0"/>
            <wp:wrapTopAndBottom/>
            <wp:docPr id="5" name="image3.jpeg"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864402" cy="676655"/>
                    </a:xfrm>
                    <a:prstGeom prst="rect">
                      <a:avLst/>
                    </a:prstGeom>
                  </pic:spPr>
                </pic:pic>
              </a:graphicData>
            </a:graphic>
          </wp:anchor>
        </w:drawing>
      </w:r>
      <w:r>
        <w:rPr>
          <w:noProof/>
        </w:rPr>
        <w:drawing>
          <wp:anchor distT="0" distB="0" distL="0" distR="0" simplePos="0" relativeHeight="251659264" behindDoc="0" locked="0" layoutInCell="1" allowOverlap="1">
            <wp:simplePos x="0" y="0"/>
            <wp:positionH relativeFrom="page">
              <wp:posOffset>5977239</wp:posOffset>
            </wp:positionH>
            <wp:positionV relativeFrom="paragraph">
              <wp:posOffset>153985</wp:posOffset>
            </wp:positionV>
            <wp:extent cx="1480069" cy="62179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480069" cy="621792"/>
                    </a:xfrm>
                    <a:prstGeom prst="rect">
                      <a:avLst/>
                    </a:prstGeom>
                  </pic:spPr>
                </pic:pic>
              </a:graphicData>
            </a:graphic>
          </wp:anchor>
        </w:drawing>
      </w:r>
    </w:p>
    <w:p w:rsidR="00455E64" w:rsidRDefault="007809DB">
      <w:pPr>
        <w:pStyle w:val="Title"/>
      </w:pPr>
      <w:r>
        <w:t>FREE</w:t>
      </w:r>
      <w:r>
        <w:rPr>
          <w:spacing w:val="-3"/>
        </w:rPr>
        <w:t xml:space="preserve"> </w:t>
      </w:r>
      <w:r>
        <w:t>FOOD</w:t>
      </w:r>
      <w:r>
        <w:rPr>
          <w:spacing w:val="-6"/>
        </w:rPr>
        <w:t xml:space="preserve"> </w:t>
      </w:r>
      <w:r>
        <w:t>FOR</w:t>
      </w:r>
      <w:r>
        <w:rPr>
          <w:spacing w:val="-3"/>
        </w:rPr>
        <w:t xml:space="preserve"> </w:t>
      </w:r>
      <w:r>
        <w:rPr>
          <w:spacing w:val="-2"/>
        </w:rPr>
        <w:t>SENIORS</w:t>
      </w:r>
    </w:p>
    <w:p w:rsidR="00455E64" w:rsidRDefault="007809DB">
      <w:pPr>
        <w:pStyle w:val="Heading1"/>
        <w:spacing w:line="390" w:lineRule="exact"/>
        <w:ind w:left="73"/>
      </w:pPr>
      <w:r>
        <w:t>Commodity</w:t>
      </w:r>
      <w:r>
        <w:rPr>
          <w:spacing w:val="-13"/>
        </w:rPr>
        <w:t xml:space="preserve"> </w:t>
      </w:r>
      <w:r>
        <w:t>Supplemental</w:t>
      </w:r>
      <w:r>
        <w:rPr>
          <w:spacing w:val="-14"/>
        </w:rPr>
        <w:t xml:space="preserve"> </w:t>
      </w:r>
      <w:r>
        <w:t>Food</w:t>
      </w:r>
      <w:r>
        <w:rPr>
          <w:spacing w:val="-13"/>
        </w:rPr>
        <w:t xml:space="preserve"> </w:t>
      </w:r>
      <w:r>
        <w:t>Program</w:t>
      </w:r>
      <w:r>
        <w:rPr>
          <w:spacing w:val="-9"/>
        </w:rPr>
        <w:t xml:space="preserve"> </w:t>
      </w:r>
      <w:r>
        <w:t>–</w:t>
      </w:r>
      <w:r>
        <w:rPr>
          <w:spacing w:val="-13"/>
        </w:rPr>
        <w:t xml:space="preserve"> </w:t>
      </w:r>
      <w:r>
        <w:t>PA</w:t>
      </w:r>
      <w:r>
        <w:rPr>
          <w:spacing w:val="-11"/>
        </w:rPr>
        <w:t xml:space="preserve"> </w:t>
      </w:r>
      <w:r>
        <w:t>SENIOR</w:t>
      </w:r>
      <w:r>
        <w:rPr>
          <w:spacing w:val="-10"/>
        </w:rPr>
        <w:t xml:space="preserve"> </w:t>
      </w:r>
      <w:r>
        <w:t>FOOD</w:t>
      </w:r>
      <w:r>
        <w:rPr>
          <w:spacing w:val="-18"/>
        </w:rPr>
        <w:t xml:space="preserve"> </w:t>
      </w:r>
      <w:r>
        <w:t>BOX</w:t>
      </w:r>
      <w:r>
        <w:rPr>
          <w:spacing w:val="-15"/>
        </w:rPr>
        <w:t xml:space="preserve"> </w:t>
      </w:r>
      <w:r>
        <w:rPr>
          <w:spacing w:val="-2"/>
        </w:rPr>
        <w:t>PROGRAM</w:t>
      </w:r>
    </w:p>
    <w:p w:rsidR="00455E64" w:rsidRDefault="007809DB">
      <w:pPr>
        <w:spacing w:before="172"/>
        <w:ind w:left="288" w:right="253"/>
        <w:jc w:val="center"/>
        <w:rPr>
          <w:b/>
          <w:sz w:val="32"/>
        </w:rPr>
      </w:pPr>
      <w:r>
        <w:rPr>
          <w:b/>
          <w:color w:val="006FC0"/>
          <w:sz w:val="32"/>
        </w:rPr>
        <w:t>What</w:t>
      </w:r>
      <w:r>
        <w:rPr>
          <w:b/>
          <w:color w:val="006FC0"/>
          <w:spacing w:val="-5"/>
          <w:sz w:val="32"/>
        </w:rPr>
        <w:t xml:space="preserve"> </w:t>
      </w:r>
      <w:r>
        <w:rPr>
          <w:b/>
          <w:color w:val="006FC0"/>
          <w:sz w:val="32"/>
        </w:rPr>
        <w:t>do</w:t>
      </w:r>
      <w:r>
        <w:rPr>
          <w:b/>
          <w:color w:val="006FC0"/>
          <w:spacing w:val="-3"/>
          <w:sz w:val="32"/>
        </w:rPr>
        <w:t xml:space="preserve"> </w:t>
      </w:r>
      <w:r>
        <w:rPr>
          <w:b/>
          <w:color w:val="006FC0"/>
          <w:sz w:val="32"/>
        </w:rPr>
        <w:t>you</w:t>
      </w:r>
      <w:r>
        <w:rPr>
          <w:b/>
          <w:color w:val="006FC0"/>
          <w:spacing w:val="-4"/>
          <w:sz w:val="32"/>
        </w:rPr>
        <w:t xml:space="preserve"> </w:t>
      </w:r>
      <w:r>
        <w:rPr>
          <w:b/>
          <w:color w:val="006FC0"/>
          <w:sz w:val="32"/>
        </w:rPr>
        <w:t>need</w:t>
      </w:r>
      <w:r>
        <w:rPr>
          <w:b/>
          <w:color w:val="006FC0"/>
          <w:spacing w:val="-2"/>
          <w:sz w:val="32"/>
        </w:rPr>
        <w:t xml:space="preserve"> </w:t>
      </w:r>
      <w:r>
        <w:rPr>
          <w:b/>
          <w:color w:val="006FC0"/>
          <w:sz w:val="32"/>
        </w:rPr>
        <w:t>to</w:t>
      </w:r>
      <w:r>
        <w:rPr>
          <w:b/>
          <w:color w:val="006FC0"/>
          <w:spacing w:val="-2"/>
          <w:sz w:val="32"/>
        </w:rPr>
        <w:t xml:space="preserve"> </w:t>
      </w:r>
      <w:r>
        <w:rPr>
          <w:b/>
          <w:color w:val="006FC0"/>
          <w:sz w:val="32"/>
        </w:rPr>
        <w:t>know</w:t>
      </w:r>
      <w:r>
        <w:rPr>
          <w:b/>
          <w:color w:val="006FC0"/>
          <w:spacing w:val="-3"/>
          <w:sz w:val="32"/>
        </w:rPr>
        <w:t xml:space="preserve"> </w:t>
      </w:r>
      <w:r>
        <w:rPr>
          <w:b/>
          <w:color w:val="006FC0"/>
          <w:sz w:val="32"/>
        </w:rPr>
        <w:t>to</w:t>
      </w:r>
      <w:r>
        <w:rPr>
          <w:b/>
          <w:color w:val="006FC0"/>
          <w:spacing w:val="-2"/>
          <w:sz w:val="32"/>
        </w:rPr>
        <w:t xml:space="preserve"> </w:t>
      </w:r>
      <w:r>
        <w:rPr>
          <w:b/>
          <w:color w:val="006FC0"/>
          <w:sz w:val="32"/>
        </w:rPr>
        <w:t>be</w:t>
      </w:r>
      <w:r>
        <w:rPr>
          <w:b/>
          <w:color w:val="006FC0"/>
          <w:spacing w:val="-6"/>
          <w:sz w:val="32"/>
        </w:rPr>
        <w:t xml:space="preserve"> </w:t>
      </w:r>
      <w:r>
        <w:rPr>
          <w:b/>
          <w:color w:val="006FC0"/>
          <w:spacing w:val="-2"/>
          <w:sz w:val="32"/>
        </w:rPr>
        <w:t>eligible?</w:t>
      </w:r>
    </w:p>
    <w:p w:rsidR="00455E64" w:rsidRDefault="007809DB">
      <w:pPr>
        <w:spacing w:before="27"/>
        <w:ind w:left="288" w:right="248"/>
        <w:jc w:val="center"/>
        <w:rPr>
          <w:sz w:val="32"/>
        </w:rPr>
      </w:pPr>
      <w:r>
        <w:rPr>
          <w:sz w:val="32"/>
        </w:rPr>
        <w:t>If</w:t>
      </w:r>
      <w:r>
        <w:rPr>
          <w:spacing w:val="-6"/>
          <w:sz w:val="32"/>
        </w:rPr>
        <w:t xml:space="preserve"> </w:t>
      </w:r>
      <w:r>
        <w:rPr>
          <w:sz w:val="32"/>
        </w:rPr>
        <w:t>you</w:t>
      </w:r>
      <w:r>
        <w:rPr>
          <w:spacing w:val="-5"/>
          <w:sz w:val="32"/>
        </w:rPr>
        <w:t xml:space="preserve"> </w:t>
      </w:r>
      <w:r>
        <w:rPr>
          <w:sz w:val="32"/>
        </w:rPr>
        <w:t>are</w:t>
      </w:r>
      <w:r>
        <w:rPr>
          <w:spacing w:val="-5"/>
          <w:sz w:val="32"/>
        </w:rPr>
        <w:t xml:space="preserve"> </w:t>
      </w:r>
      <w:r>
        <w:rPr>
          <w:sz w:val="32"/>
        </w:rPr>
        <w:t>60</w:t>
      </w:r>
      <w:r>
        <w:rPr>
          <w:spacing w:val="-4"/>
          <w:sz w:val="32"/>
        </w:rPr>
        <w:t xml:space="preserve"> </w:t>
      </w:r>
      <w:r>
        <w:rPr>
          <w:sz w:val="32"/>
        </w:rPr>
        <w:t>years</w:t>
      </w:r>
      <w:r>
        <w:rPr>
          <w:spacing w:val="-5"/>
          <w:sz w:val="32"/>
        </w:rPr>
        <w:t xml:space="preserve"> </w:t>
      </w:r>
      <w:r>
        <w:rPr>
          <w:sz w:val="32"/>
        </w:rPr>
        <w:t>of</w:t>
      </w:r>
      <w:r>
        <w:rPr>
          <w:spacing w:val="-6"/>
          <w:sz w:val="32"/>
        </w:rPr>
        <w:t xml:space="preserve"> </w:t>
      </w:r>
      <w:r>
        <w:rPr>
          <w:sz w:val="32"/>
        </w:rPr>
        <w:t>age</w:t>
      </w:r>
      <w:r>
        <w:rPr>
          <w:spacing w:val="-5"/>
          <w:sz w:val="32"/>
        </w:rPr>
        <w:t xml:space="preserve"> </w:t>
      </w:r>
      <w:r>
        <w:rPr>
          <w:sz w:val="32"/>
        </w:rPr>
        <w:t>or</w:t>
      </w:r>
      <w:r>
        <w:rPr>
          <w:spacing w:val="-5"/>
          <w:sz w:val="32"/>
        </w:rPr>
        <w:t xml:space="preserve"> </w:t>
      </w:r>
      <w:r>
        <w:rPr>
          <w:sz w:val="32"/>
        </w:rPr>
        <w:t>older.</w:t>
      </w:r>
      <w:r>
        <w:rPr>
          <w:spacing w:val="66"/>
          <w:sz w:val="32"/>
        </w:rPr>
        <w:t xml:space="preserve"> </w:t>
      </w:r>
      <w:r>
        <w:rPr>
          <w:sz w:val="32"/>
        </w:rPr>
        <w:t>If</w:t>
      </w:r>
      <w:r>
        <w:rPr>
          <w:spacing w:val="-2"/>
          <w:sz w:val="32"/>
        </w:rPr>
        <w:t xml:space="preserve"> </w:t>
      </w:r>
      <w:r>
        <w:rPr>
          <w:sz w:val="32"/>
        </w:rPr>
        <w:t>your</w:t>
      </w:r>
      <w:r>
        <w:rPr>
          <w:spacing w:val="-6"/>
          <w:sz w:val="32"/>
        </w:rPr>
        <w:t xml:space="preserve"> </w:t>
      </w:r>
      <w:r>
        <w:rPr>
          <w:sz w:val="32"/>
        </w:rPr>
        <w:t>total</w:t>
      </w:r>
      <w:r>
        <w:rPr>
          <w:spacing w:val="-5"/>
          <w:sz w:val="32"/>
        </w:rPr>
        <w:t xml:space="preserve"> </w:t>
      </w:r>
      <w:r>
        <w:rPr>
          <w:sz w:val="32"/>
        </w:rPr>
        <w:t>household</w:t>
      </w:r>
      <w:r>
        <w:rPr>
          <w:spacing w:val="-3"/>
          <w:sz w:val="32"/>
        </w:rPr>
        <w:t xml:space="preserve"> </w:t>
      </w:r>
      <w:r>
        <w:rPr>
          <w:sz w:val="32"/>
        </w:rPr>
        <w:t>income</w:t>
      </w:r>
      <w:r>
        <w:rPr>
          <w:spacing w:val="-5"/>
          <w:sz w:val="32"/>
        </w:rPr>
        <w:t xml:space="preserve"> </w:t>
      </w:r>
      <w:r>
        <w:rPr>
          <w:sz w:val="32"/>
        </w:rPr>
        <w:t>is</w:t>
      </w:r>
      <w:r>
        <w:rPr>
          <w:spacing w:val="-6"/>
          <w:sz w:val="32"/>
        </w:rPr>
        <w:t xml:space="preserve"> </w:t>
      </w:r>
      <w:r>
        <w:rPr>
          <w:sz w:val="32"/>
        </w:rPr>
        <w:t>below</w:t>
      </w:r>
      <w:r>
        <w:rPr>
          <w:spacing w:val="2"/>
          <w:sz w:val="32"/>
        </w:rPr>
        <w:t xml:space="preserve"> </w:t>
      </w:r>
      <w:r>
        <w:rPr>
          <w:spacing w:val="-2"/>
          <w:sz w:val="32"/>
        </w:rPr>
        <w:t>130%.</w:t>
      </w:r>
    </w:p>
    <w:p w:rsidR="00455E64" w:rsidRDefault="00455E64">
      <w:pPr>
        <w:pStyle w:val="BodyText"/>
        <w:spacing w:before="2"/>
        <w:rPr>
          <w:sz w:val="12"/>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6"/>
        <w:gridCol w:w="2252"/>
        <w:gridCol w:w="2430"/>
        <w:gridCol w:w="2070"/>
      </w:tblGrid>
      <w:tr w:rsidR="00455E64">
        <w:trPr>
          <w:trHeight w:val="244"/>
        </w:trPr>
        <w:tc>
          <w:tcPr>
            <w:tcW w:w="11218" w:type="dxa"/>
            <w:gridSpan w:val="4"/>
          </w:tcPr>
          <w:p w:rsidR="00455E64" w:rsidRDefault="007809DB">
            <w:pPr>
              <w:pStyle w:val="TableParagraph"/>
              <w:ind w:left="3184" w:right="3184"/>
              <w:rPr>
                <w:b/>
                <w:sz w:val="20"/>
              </w:rPr>
            </w:pPr>
            <w:r>
              <w:rPr>
                <w:b/>
                <w:sz w:val="20"/>
              </w:rPr>
              <w:t>2022-23</w:t>
            </w:r>
            <w:r>
              <w:rPr>
                <w:b/>
                <w:spacing w:val="-5"/>
                <w:sz w:val="20"/>
              </w:rPr>
              <w:t xml:space="preserve"> </w:t>
            </w:r>
            <w:r>
              <w:rPr>
                <w:b/>
                <w:sz w:val="20"/>
              </w:rPr>
              <w:t>CSFP</w:t>
            </w:r>
            <w:r>
              <w:rPr>
                <w:b/>
                <w:spacing w:val="-5"/>
                <w:sz w:val="20"/>
              </w:rPr>
              <w:t xml:space="preserve"> </w:t>
            </w:r>
            <w:r>
              <w:rPr>
                <w:b/>
                <w:sz w:val="20"/>
              </w:rPr>
              <w:t>Income</w:t>
            </w:r>
            <w:r>
              <w:rPr>
                <w:b/>
                <w:spacing w:val="-7"/>
                <w:sz w:val="20"/>
              </w:rPr>
              <w:t xml:space="preserve"> </w:t>
            </w:r>
            <w:r>
              <w:rPr>
                <w:b/>
                <w:sz w:val="20"/>
              </w:rPr>
              <w:t>Guidelines</w:t>
            </w:r>
            <w:r>
              <w:rPr>
                <w:b/>
                <w:spacing w:val="-5"/>
                <w:sz w:val="20"/>
              </w:rPr>
              <w:t xml:space="preserve"> </w:t>
            </w:r>
            <w:r>
              <w:rPr>
                <w:b/>
                <w:sz w:val="20"/>
              </w:rPr>
              <w:t>–</w:t>
            </w:r>
            <w:r>
              <w:rPr>
                <w:b/>
                <w:spacing w:val="-7"/>
                <w:sz w:val="20"/>
              </w:rPr>
              <w:t xml:space="preserve"> </w:t>
            </w:r>
            <w:r>
              <w:rPr>
                <w:b/>
                <w:sz w:val="20"/>
              </w:rPr>
              <w:t>Elderly</w:t>
            </w:r>
            <w:r>
              <w:rPr>
                <w:b/>
                <w:spacing w:val="-7"/>
                <w:sz w:val="20"/>
              </w:rPr>
              <w:t xml:space="preserve"> </w:t>
            </w:r>
            <w:r>
              <w:rPr>
                <w:b/>
                <w:sz w:val="20"/>
              </w:rPr>
              <w:t>130%</w:t>
            </w:r>
            <w:r>
              <w:rPr>
                <w:b/>
                <w:spacing w:val="-5"/>
                <w:sz w:val="20"/>
              </w:rPr>
              <w:t xml:space="preserve"> </w:t>
            </w:r>
            <w:r>
              <w:rPr>
                <w:b/>
                <w:sz w:val="20"/>
              </w:rPr>
              <w:t>of</w:t>
            </w:r>
            <w:r>
              <w:rPr>
                <w:b/>
                <w:spacing w:val="-4"/>
                <w:sz w:val="20"/>
              </w:rPr>
              <w:t xml:space="preserve"> </w:t>
            </w:r>
            <w:r>
              <w:rPr>
                <w:b/>
                <w:spacing w:val="-2"/>
                <w:sz w:val="20"/>
              </w:rPr>
              <w:t>Poverty</w:t>
            </w:r>
          </w:p>
        </w:tc>
      </w:tr>
      <w:tr w:rsidR="00455E64">
        <w:trPr>
          <w:trHeight w:val="245"/>
        </w:trPr>
        <w:tc>
          <w:tcPr>
            <w:tcW w:w="4466" w:type="dxa"/>
          </w:tcPr>
          <w:p w:rsidR="00455E64" w:rsidRDefault="007809DB">
            <w:pPr>
              <w:pStyle w:val="TableParagraph"/>
              <w:spacing w:line="224" w:lineRule="exact"/>
              <w:ind w:left="1594" w:right="1586"/>
              <w:rPr>
                <w:b/>
                <w:sz w:val="20"/>
              </w:rPr>
            </w:pPr>
            <w:r>
              <w:rPr>
                <w:b/>
                <w:sz w:val="20"/>
              </w:rPr>
              <w:t>Household</w:t>
            </w:r>
            <w:r>
              <w:rPr>
                <w:b/>
                <w:spacing w:val="-10"/>
                <w:sz w:val="20"/>
              </w:rPr>
              <w:t xml:space="preserve"> </w:t>
            </w:r>
            <w:r>
              <w:rPr>
                <w:b/>
                <w:spacing w:val="-4"/>
                <w:sz w:val="20"/>
              </w:rPr>
              <w:t>Size</w:t>
            </w:r>
          </w:p>
        </w:tc>
        <w:tc>
          <w:tcPr>
            <w:tcW w:w="2252" w:type="dxa"/>
          </w:tcPr>
          <w:p w:rsidR="00455E64" w:rsidRDefault="007809DB">
            <w:pPr>
              <w:pStyle w:val="TableParagraph"/>
              <w:spacing w:line="224" w:lineRule="exact"/>
              <w:ind w:left="825"/>
              <w:jc w:val="left"/>
              <w:rPr>
                <w:b/>
                <w:sz w:val="20"/>
              </w:rPr>
            </w:pPr>
            <w:r>
              <w:rPr>
                <w:b/>
                <w:spacing w:val="-2"/>
                <w:sz w:val="20"/>
              </w:rPr>
              <w:t>Annual</w:t>
            </w:r>
          </w:p>
        </w:tc>
        <w:tc>
          <w:tcPr>
            <w:tcW w:w="2430" w:type="dxa"/>
          </w:tcPr>
          <w:p w:rsidR="00455E64" w:rsidRDefault="007809DB">
            <w:pPr>
              <w:pStyle w:val="TableParagraph"/>
              <w:spacing w:line="224" w:lineRule="exact"/>
              <w:ind w:left="842" w:right="840"/>
              <w:rPr>
                <w:b/>
                <w:sz w:val="20"/>
              </w:rPr>
            </w:pPr>
            <w:r>
              <w:rPr>
                <w:b/>
                <w:spacing w:val="-2"/>
                <w:sz w:val="20"/>
              </w:rPr>
              <w:t>Monthly</w:t>
            </w:r>
          </w:p>
        </w:tc>
        <w:tc>
          <w:tcPr>
            <w:tcW w:w="2070" w:type="dxa"/>
          </w:tcPr>
          <w:p w:rsidR="00455E64" w:rsidRDefault="007809DB">
            <w:pPr>
              <w:pStyle w:val="TableParagraph"/>
              <w:spacing w:line="224" w:lineRule="exact"/>
              <w:ind w:right="703"/>
              <w:rPr>
                <w:b/>
                <w:sz w:val="20"/>
              </w:rPr>
            </w:pPr>
            <w:r>
              <w:rPr>
                <w:b/>
                <w:spacing w:val="-2"/>
                <w:sz w:val="20"/>
              </w:rPr>
              <w:t>Weekly</w:t>
            </w:r>
          </w:p>
        </w:tc>
      </w:tr>
      <w:tr w:rsidR="00455E64">
        <w:trPr>
          <w:trHeight w:val="244"/>
        </w:trPr>
        <w:tc>
          <w:tcPr>
            <w:tcW w:w="4466" w:type="dxa"/>
          </w:tcPr>
          <w:p w:rsidR="00455E64" w:rsidRDefault="007809DB">
            <w:pPr>
              <w:pStyle w:val="TableParagraph"/>
              <w:ind w:left="5"/>
              <w:rPr>
                <w:sz w:val="20"/>
              </w:rPr>
            </w:pPr>
            <w:r>
              <w:rPr>
                <w:sz w:val="20"/>
              </w:rPr>
              <w:t>1</w:t>
            </w:r>
          </w:p>
        </w:tc>
        <w:tc>
          <w:tcPr>
            <w:tcW w:w="2252" w:type="dxa"/>
          </w:tcPr>
          <w:p w:rsidR="00455E64" w:rsidRDefault="007809DB">
            <w:pPr>
              <w:pStyle w:val="TableParagraph"/>
              <w:ind w:left="791"/>
              <w:jc w:val="left"/>
              <w:rPr>
                <w:sz w:val="20"/>
              </w:rPr>
            </w:pPr>
            <w:r>
              <w:rPr>
                <w:spacing w:val="-2"/>
                <w:sz w:val="20"/>
              </w:rPr>
              <w:t>$17,667</w:t>
            </w:r>
          </w:p>
        </w:tc>
        <w:tc>
          <w:tcPr>
            <w:tcW w:w="2430" w:type="dxa"/>
          </w:tcPr>
          <w:p w:rsidR="00455E64" w:rsidRDefault="007809DB">
            <w:pPr>
              <w:pStyle w:val="TableParagraph"/>
              <w:ind w:left="840" w:right="840"/>
              <w:rPr>
                <w:sz w:val="20"/>
              </w:rPr>
            </w:pPr>
            <w:r>
              <w:rPr>
                <w:spacing w:val="-2"/>
                <w:sz w:val="20"/>
              </w:rPr>
              <w:t>$1,473</w:t>
            </w:r>
          </w:p>
        </w:tc>
        <w:tc>
          <w:tcPr>
            <w:tcW w:w="2070" w:type="dxa"/>
          </w:tcPr>
          <w:p w:rsidR="00455E64" w:rsidRDefault="007809DB">
            <w:pPr>
              <w:pStyle w:val="TableParagraph"/>
              <w:ind w:right="702"/>
              <w:rPr>
                <w:sz w:val="20"/>
              </w:rPr>
            </w:pPr>
            <w:r>
              <w:rPr>
                <w:spacing w:val="-4"/>
                <w:sz w:val="20"/>
              </w:rPr>
              <w:t>$340</w:t>
            </w:r>
          </w:p>
        </w:tc>
      </w:tr>
      <w:tr w:rsidR="00455E64">
        <w:trPr>
          <w:trHeight w:val="244"/>
        </w:trPr>
        <w:tc>
          <w:tcPr>
            <w:tcW w:w="4466" w:type="dxa"/>
          </w:tcPr>
          <w:p w:rsidR="00455E64" w:rsidRDefault="007809DB">
            <w:pPr>
              <w:pStyle w:val="TableParagraph"/>
              <w:ind w:left="5"/>
              <w:rPr>
                <w:sz w:val="20"/>
              </w:rPr>
            </w:pPr>
            <w:r>
              <w:rPr>
                <w:sz w:val="20"/>
              </w:rPr>
              <w:t>2</w:t>
            </w:r>
          </w:p>
        </w:tc>
        <w:tc>
          <w:tcPr>
            <w:tcW w:w="2252" w:type="dxa"/>
          </w:tcPr>
          <w:p w:rsidR="00455E64" w:rsidRDefault="007809DB">
            <w:pPr>
              <w:pStyle w:val="TableParagraph"/>
              <w:ind w:left="791"/>
              <w:jc w:val="left"/>
              <w:rPr>
                <w:sz w:val="20"/>
              </w:rPr>
            </w:pPr>
            <w:r>
              <w:rPr>
                <w:spacing w:val="-2"/>
                <w:sz w:val="20"/>
              </w:rPr>
              <w:t>$23,803</w:t>
            </w:r>
          </w:p>
        </w:tc>
        <w:tc>
          <w:tcPr>
            <w:tcW w:w="2430" w:type="dxa"/>
          </w:tcPr>
          <w:p w:rsidR="00455E64" w:rsidRDefault="007809DB">
            <w:pPr>
              <w:pStyle w:val="TableParagraph"/>
              <w:ind w:left="840" w:right="840"/>
              <w:rPr>
                <w:sz w:val="20"/>
              </w:rPr>
            </w:pPr>
            <w:r>
              <w:rPr>
                <w:spacing w:val="-2"/>
                <w:sz w:val="20"/>
              </w:rPr>
              <w:t>$1,984</w:t>
            </w:r>
          </w:p>
        </w:tc>
        <w:tc>
          <w:tcPr>
            <w:tcW w:w="2070" w:type="dxa"/>
          </w:tcPr>
          <w:p w:rsidR="00455E64" w:rsidRDefault="007809DB">
            <w:pPr>
              <w:pStyle w:val="TableParagraph"/>
              <w:ind w:right="702"/>
              <w:rPr>
                <w:sz w:val="20"/>
              </w:rPr>
            </w:pPr>
            <w:r>
              <w:rPr>
                <w:spacing w:val="-4"/>
                <w:sz w:val="20"/>
              </w:rPr>
              <w:t>$458</w:t>
            </w:r>
          </w:p>
        </w:tc>
      </w:tr>
      <w:tr w:rsidR="00455E64">
        <w:trPr>
          <w:trHeight w:val="244"/>
        </w:trPr>
        <w:tc>
          <w:tcPr>
            <w:tcW w:w="4466" w:type="dxa"/>
          </w:tcPr>
          <w:p w:rsidR="00455E64" w:rsidRDefault="007809DB">
            <w:pPr>
              <w:pStyle w:val="TableParagraph"/>
              <w:ind w:left="5"/>
              <w:rPr>
                <w:sz w:val="20"/>
              </w:rPr>
            </w:pPr>
            <w:r>
              <w:rPr>
                <w:sz w:val="20"/>
              </w:rPr>
              <w:t>3</w:t>
            </w:r>
          </w:p>
        </w:tc>
        <w:tc>
          <w:tcPr>
            <w:tcW w:w="2252" w:type="dxa"/>
          </w:tcPr>
          <w:p w:rsidR="00455E64" w:rsidRDefault="007809DB">
            <w:pPr>
              <w:pStyle w:val="TableParagraph"/>
              <w:ind w:left="791"/>
              <w:jc w:val="left"/>
              <w:rPr>
                <w:sz w:val="20"/>
              </w:rPr>
            </w:pPr>
            <w:r>
              <w:rPr>
                <w:spacing w:val="-2"/>
                <w:sz w:val="20"/>
              </w:rPr>
              <w:t>$29,939</w:t>
            </w:r>
          </w:p>
        </w:tc>
        <w:tc>
          <w:tcPr>
            <w:tcW w:w="2430" w:type="dxa"/>
          </w:tcPr>
          <w:p w:rsidR="00455E64" w:rsidRDefault="007809DB">
            <w:pPr>
              <w:pStyle w:val="TableParagraph"/>
              <w:ind w:left="840" w:right="840"/>
              <w:rPr>
                <w:sz w:val="20"/>
              </w:rPr>
            </w:pPr>
            <w:r>
              <w:rPr>
                <w:spacing w:val="-2"/>
                <w:sz w:val="20"/>
              </w:rPr>
              <w:t>$2,495</w:t>
            </w:r>
          </w:p>
        </w:tc>
        <w:tc>
          <w:tcPr>
            <w:tcW w:w="2070" w:type="dxa"/>
          </w:tcPr>
          <w:p w:rsidR="00455E64" w:rsidRDefault="007809DB">
            <w:pPr>
              <w:pStyle w:val="TableParagraph"/>
              <w:ind w:right="702"/>
              <w:rPr>
                <w:sz w:val="20"/>
              </w:rPr>
            </w:pPr>
            <w:r>
              <w:rPr>
                <w:spacing w:val="-4"/>
                <w:sz w:val="20"/>
              </w:rPr>
              <w:t>$576</w:t>
            </w:r>
          </w:p>
        </w:tc>
      </w:tr>
      <w:tr w:rsidR="00455E64">
        <w:trPr>
          <w:trHeight w:val="244"/>
        </w:trPr>
        <w:tc>
          <w:tcPr>
            <w:tcW w:w="4466" w:type="dxa"/>
          </w:tcPr>
          <w:p w:rsidR="00455E64" w:rsidRDefault="007809DB">
            <w:pPr>
              <w:pStyle w:val="TableParagraph"/>
              <w:ind w:left="5"/>
              <w:rPr>
                <w:sz w:val="20"/>
              </w:rPr>
            </w:pPr>
            <w:r>
              <w:rPr>
                <w:sz w:val="20"/>
              </w:rPr>
              <w:t>4</w:t>
            </w:r>
          </w:p>
        </w:tc>
        <w:tc>
          <w:tcPr>
            <w:tcW w:w="2252" w:type="dxa"/>
          </w:tcPr>
          <w:p w:rsidR="00455E64" w:rsidRDefault="007809DB">
            <w:pPr>
              <w:pStyle w:val="TableParagraph"/>
              <w:ind w:left="791"/>
              <w:jc w:val="left"/>
              <w:rPr>
                <w:sz w:val="20"/>
              </w:rPr>
            </w:pPr>
            <w:r>
              <w:rPr>
                <w:spacing w:val="-2"/>
                <w:sz w:val="20"/>
              </w:rPr>
              <w:t>$36,075</w:t>
            </w:r>
          </w:p>
        </w:tc>
        <w:tc>
          <w:tcPr>
            <w:tcW w:w="2430" w:type="dxa"/>
          </w:tcPr>
          <w:p w:rsidR="00455E64" w:rsidRDefault="007809DB">
            <w:pPr>
              <w:pStyle w:val="TableParagraph"/>
              <w:ind w:left="840" w:right="840"/>
              <w:rPr>
                <w:sz w:val="20"/>
              </w:rPr>
            </w:pPr>
            <w:r>
              <w:rPr>
                <w:spacing w:val="-2"/>
                <w:sz w:val="20"/>
              </w:rPr>
              <w:t>$3,007</w:t>
            </w:r>
          </w:p>
        </w:tc>
        <w:tc>
          <w:tcPr>
            <w:tcW w:w="2070" w:type="dxa"/>
          </w:tcPr>
          <w:p w:rsidR="00455E64" w:rsidRDefault="007809DB">
            <w:pPr>
              <w:pStyle w:val="TableParagraph"/>
              <w:ind w:right="702"/>
              <w:rPr>
                <w:sz w:val="20"/>
              </w:rPr>
            </w:pPr>
            <w:r>
              <w:rPr>
                <w:spacing w:val="-4"/>
                <w:sz w:val="20"/>
              </w:rPr>
              <w:t>$694</w:t>
            </w:r>
          </w:p>
        </w:tc>
      </w:tr>
      <w:tr w:rsidR="00455E64">
        <w:trPr>
          <w:trHeight w:val="244"/>
        </w:trPr>
        <w:tc>
          <w:tcPr>
            <w:tcW w:w="4466" w:type="dxa"/>
          </w:tcPr>
          <w:p w:rsidR="00455E64" w:rsidRDefault="007809DB">
            <w:pPr>
              <w:pStyle w:val="TableParagraph"/>
              <w:ind w:left="5"/>
              <w:rPr>
                <w:sz w:val="20"/>
              </w:rPr>
            </w:pPr>
            <w:r>
              <w:rPr>
                <w:sz w:val="20"/>
              </w:rPr>
              <w:t>5</w:t>
            </w:r>
          </w:p>
        </w:tc>
        <w:tc>
          <w:tcPr>
            <w:tcW w:w="2252" w:type="dxa"/>
          </w:tcPr>
          <w:p w:rsidR="00455E64" w:rsidRDefault="007809DB">
            <w:pPr>
              <w:pStyle w:val="TableParagraph"/>
              <w:ind w:left="791"/>
              <w:jc w:val="left"/>
              <w:rPr>
                <w:sz w:val="20"/>
              </w:rPr>
            </w:pPr>
            <w:r>
              <w:rPr>
                <w:spacing w:val="-2"/>
                <w:sz w:val="20"/>
              </w:rPr>
              <w:t>$42,211</w:t>
            </w:r>
          </w:p>
        </w:tc>
        <w:tc>
          <w:tcPr>
            <w:tcW w:w="2430" w:type="dxa"/>
          </w:tcPr>
          <w:p w:rsidR="00455E64" w:rsidRDefault="007809DB">
            <w:pPr>
              <w:pStyle w:val="TableParagraph"/>
              <w:ind w:left="840" w:right="840"/>
              <w:rPr>
                <w:sz w:val="20"/>
              </w:rPr>
            </w:pPr>
            <w:r>
              <w:rPr>
                <w:spacing w:val="-2"/>
                <w:sz w:val="20"/>
              </w:rPr>
              <w:t>$3,518</w:t>
            </w:r>
          </w:p>
        </w:tc>
        <w:tc>
          <w:tcPr>
            <w:tcW w:w="2070" w:type="dxa"/>
          </w:tcPr>
          <w:p w:rsidR="00455E64" w:rsidRDefault="007809DB">
            <w:pPr>
              <w:pStyle w:val="TableParagraph"/>
              <w:ind w:right="702"/>
              <w:rPr>
                <w:sz w:val="20"/>
              </w:rPr>
            </w:pPr>
            <w:r>
              <w:rPr>
                <w:spacing w:val="-4"/>
                <w:sz w:val="20"/>
              </w:rPr>
              <w:t>$812</w:t>
            </w:r>
          </w:p>
        </w:tc>
      </w:tr>
      <w:tr w:rsidR="00455E64">
        <w:trPr>
          <w:trHeight w:val="244"/>
        </w:trPr>
        <w:tc>
          <w:tcPr>
            <w:tcW w:w="4466" w:type="dxa"/>
          </w:tcPr>
          <w:p w:rsidR="00455E64" w:rsidRDefault="007809DB">
            <w:pPr>
              <w:pStyle w:val="TableParagraph"/>
              <w:ind w:left="5"/>
              <w:rPr>
                <w:sz w:val="20"/>
              </w:rPr>
            </w:pPr>
            <w:r>
              <w:rPr>
                <w:sz w:val="20"/>
              </w:rPr>
              <w:t>6</w:t>
            </w:r>
          </w:p>
        </w:tc>
        <w:tc>
          <w:tcPr>
            <w:tcW w:w="2252" w:type="dxa"/>
          </w:tcPr>
          <w:p w:rsidR="00455E64" w:rsidRDefault="007809DB">
            <w:pPr>
              <w:pStyle w:val="TableParagraph"/>
              <w:ind w:left="791"/>
              <w:jc w:val="left"/>
              <w:rPr>
                <w:sz w:val="20"/>
              </w:rPr>
            </w:pPr>
            <w:r>
              <w:rPr>
                <w:spacing w:val="-2"/>
                <w:sz w:val="20"/>
              </w:rPr>
              <w:t>$48,347</w:t>
            </w:r>
          </w:p>
        </w:tc>
        <w:tc>
          <w:tcPr>
            <w:tcW w:w="2430" w:type="dxa"/>
          </w:tcPr>
          <w:p w:rsidR="00455E64" w:rsidRDefault="007809DB">
            <w:pPr>
              <w:pStyle w:val="TableParagraph"/>
              <w:ind w:left="840" w:right="840"/>
              <w:rPr>
                <w:sz w:val="20"/>
              </w:rPr>
            </w:pPr>
            <w:r>
              <w:rPr>
                <w:spacing w:val="-2"/>
                <w:sz w:val="20"/>
              </w:rPr>
              <w:t>$4,029</w:t>
            </w:r>
          </w:p>
        </w:tc>
        <w:tc>
          <w:tcPr>
            <w:tcW w:w="2070" w:type="dxa"/>
          </w:tcPr>
          <w:p w:rsidR="00455E64" w:rsidRDefault="007809DB">
            <w:pPr>
              <w:pStyle w:val="TableParagraph"/>
              <w:ind w:right="702"/>
              <w:rPr>
                <w:sz w:val="20"/>
              </w:rPr>
            </w:pPr>
            <w:r>
              <w:rPr>
                <w:spacing w:val="-4"/>
                <w:sz w:val="20"/>
              </w:rPr>
              <w:t>$930</w:t>
            </w:r>
          </w:p>
        </w:tc>
      </w:tr>
      <w:tr w:rsidR="00455E64">
        <w:trPr>
          <w:trHeight w:val="244"/>
        </w:trPr>
        <w:tc>
          <w:tcPr>
            <w:tcW w:w="4466" w:type="dxa"/>
          </w:tcPr>
          <w:p w:rsidR="00455E64" w:rsidRDefault="007809DB">
            <w:pPr>
              <w:pStyle w:val="TableParagraph"/>
              <w:ind w:left="5"/>
              <w:rPr>
                <w:sz w:val="20"/>
              </w:rPr>
            </w:pPr>
            <w:r>
              <w:rPr>
                <w:sz w:val="20"/>
              </w:rPr>
              <w:t>7</w:t>
            </w:r>
          </w:p>
        </w:tc>
        <w:tc>
          <w:tcPr>
            <w:tcW w:w="2252" w:type="dxa"/>
          </w:tcPr>
          <w:p w:rsidR="00455E64" w:rsidRDefault="007809DB">
            <w:pPr>
              <w:pStyle w:val="TableParagraph"/>
              <w:ind w:left="791"/>
              <w:jc w:val="left"/>
              <w:rPr>
                <w:sz w:val="20"/>
              </w:rPr>
            </w:pPr>
            <w:r>
              <w:rPr>
                <w:spacing w:val="-2"/>
                <w:sz w:val="20"/>
              </w:rPr>
              <w:t>$54,483</w:t>
            </w:r>
          </w:p>
        </w:tc>
        <w:tc>
          <w:tcPr>
            <w:tcW w:w="2430" w:type="dxa"/>
          </w:tcPr>
          <w:p w:rsidR="00455E64" w:rsidRDefault="007809DB">
            <w:pPr>
              <w:pStyle w:val="TableParagraph"/>
              <w:ind w:left="840" w:right="840"/>
              <w:rPr>
                <w:sz w:val="20"/>
              </w:rPr>
            </w:pPr>
            <w:r>
              <w:rPr>
                <w:spacing w:val="-2"/>
                <w:sz w:val="20"/>
              </w:rPr>
              <w:t>$4,541</w:t>
            </w:r>
          </w:p>
        </w:tc>
        <w:tc>
          <w:tcPr>
            <w:tcW w:w="2070" w:type="dxa"/>
          </w:tcPr>
          <w:p w:rsidR="00455E64" w:rsidRDefault="007809DB">
            <w:pPr>
              <w:pStyle w:val="TableParagraph"/>
              <w:ind w:right="701"/>
              <w:rPr>
                <w:sz w:val="20"/>
              </w:rPr>
            </w:pPr>
            <w:r>
              <w:rPr>
                <w:spacing w:val="-2"/>
                <w:sz w:val="20"/>
              </w:rPr>
              <w:t>$1,048</w:t>
            </w:r>
          </w:p>
        </w:tc>
      </w:tr>
      <w:tr w:rsidR="00455E64">
        <w:trPr>
          <w:trHeight w:val="244"/>
        </w:trPr>
        <w:tc>
          <w:tcPr>
            <w:tcW w:w="4466" w:type="dxa"/>
          </w:tcPr>
          <w:p w:rsidR="00455E64" w:rsidRDefault="007809DB">
            <w:pPr>
              <w:pStyle w:val="TableParagraph"/>
              <w:ind w:left="5"/>
              <w:rPr>
                <w:sz w:val="20"/>
              </w:rPr>
            </w:pPr>
            <w:r>
              <w:rPr>
                <w:sz w:val="20"/>
              </w:rPr>
              <w:t>8</w:t>
            </w:r>
          </w:p>
        </w:tc>
        <w:tc>
          <w:tcPr>
            <w:tcW w:w="2252" w:type="dxa"/>
          </w:tcPr>
          <w:p w:rsidR="00455E64" w:rsidRDefault="007809DB">
            <w:pPr>
              <w:pStyle w:val="TableParagraph"/>
              <w:ind w:left="791"/>
              <w:jc w:val="left"/>
              <w:rPr>
                <w:sz w:val="20"/>
              </w:rPr>
            </w:pPr>
            <w:r>
              <w:rPr>
                <w:spacing w:val="-2"/>
                <w:sz w:val="20"/>
              </w:rPr>
              <w:t>$60,619</w:t>
            </w:r>
          </w:p>
        </w:tc>
        <w:tc>
          <w:tcPr>
            <w:tcW w:w="2430" w:type="dxa"/>
          </w:tcPr>
          <w:p w:rsidR="00455E64" w:rsidRDefault="007809DB">
            <w:pPr>
              <w:pStyle w:val="TableParagraph"/>
              <w:ind w:left="840" w:right="840"/>
              <w:rPr>
                <w:sz w:val="20"/>
              </w:rPr>
            </w:pPr>
            <w:r>
              <w:rPr>
                <w:spacing w:val="-2"/>
                <w:sz w:val="20"/>
              </w:rPr>
              <w:t>$5,052</w:t>
            </w:r>
          </w:p>
        </w:tc>
        <w:tc>
          <w:tcPr>
            <w:tcW w:w="2070" w:type="dxa"/>
          </w:tcPr>
          <w:p w:rsidR="00455E64" w:rsidRDefault="007809DB">
            <w:pPr>
              <w:pStyle w:val="TableParagraph"/>
              <w:ind w:right="701"/>
              <w:rPr>
                <w:sz w:val="20"/>
              </w:rPr>
            </w:pPr>
            <w:r>
              <w:rPr>
                <w:spacing w:val="-2"/>
                <w:sz w:val="20"/>
              </w:rPr>
              <w:t>$1,166</w:t>
            </w:r>
          </w:p>
        </w:tc>
      </w:tr>
      <w:tr w:rsidR="00455E64">
        <w:trPr>
          <w:trHeight w:val="239"/>
        </w:trPr>
        <w:tc>
          <w:tcPr>
            <w:tcW w:w="4466" w:type="dxa"/>
          </w:tcPr>
          <w:p w:rsidR="00455E64" w:rsidRDefault="007809DB">
            <w:pPr>
              <w:pStyle w:val="TableParagraph"/>
              <w:spacing w:line="218" w:lineRule="exact"/>
              <w:ind w:left="105"/>
              <w:jc w:val="left"/>
              <w:rPr>
                <w:sz w:val="20"/>
              </w:rPr>
            </w:pPr>
            <w:r>
              <w:rPr>
                <w:sz w:val="20"/>
              </w:rPr>
              <w:t>For</w:t>
            </w:r>
            <w:r>
              <w:rPr>
                <w:spacing w:val="-4"/>
                <w:sz w:val="20"/>
              </w:rPr>
              <w:t xml:space="preserve"> </w:t>
            </w:r>
            <w:r>
              <w:rPr>
                <w:sz w:val="20"/>
              </w:rPr>
              <w:t>each</w:t>
            </w:r>
            <w:r>
              <w:rPr>
                <w:spacing w:val="-6"/>
                <w:sz w:val="20"/>
              </w:rPr>
              <w:t xml:space="preserve"> </w:t>
            </w:r>
            <w:r>
              <w:rPr>
                <w:sz w:val="20"/>
              </w:rPr>
              <w:t>additional</w:t>
            </w:r>
            <w:r>
              <w:rPr>
                <w:spacing w:val="-8"/>
                <w:sz w:val="20"/>
              </w:rPr>
              <w:t xml:space="preserve"> </w:t>
            </w:r>
            <w:r>
              <w:rPr>
                <w:sz w:val="20"/>
              </w:rPr>
              <w:t>household</w:t>
            </w:r>
            <w:r>
              <w:rPr>
                <w:spacing w:val="-10"/>
                <w:sz w:val="20"/>
              </w:rPr>
              <w:t xml:space="preserve"> </w:t>
            </w:r>
            <w:r>
              <w:rPr>
                <w:sz w:val="20"/>
              </w:rPr>
              <w:t>member,</w:t>
            </w:r>
            <w:r>
              <w:rPr>
                <w:spacing w:val="-7"/>
                <w:sz w:val="20"/>
              </w:rPr>
              <w:t xml:space="preserve"> </w:t>
            </w:r>
            <w:r>
              <w:rPr>
                <w:spacing w:val="-4"/>
                <w:sz w:val="20"/>
              </w:rPr>
              <w:t>add:</w:t>
            </w:r>
          </w:p>
        </w:tc>
        <w:tc>
          <w:tcPr>
            <w:tcW w:w="2252" w:type="dxa"/>
            <w:tcBorders>
              <w:bottom w:val="single" w:sz="8" w:space="0" w:color="000000"/>
            </w:tcBorders>
          </w:tcPr>
          <w:p w:rsidR="00455E64" w:rsidRDefault="007809DB">
            <w:pPr>
              <w:pStyle w:val="TableParagraph"/>
              <w:spacing w:line="218" w:lineRule="exact"/>
              <w:ind w:left="844"/>
              <w:jc w:val="left"/>
              <w:rPr>
                <w:sz w:val="20"/>
              </w:rPr>
            </w:pPr>
            <w:r>
              <w:rPr>
                <w:spacing w:val="-2"/>
                <w:sz w:val="20"/>
              </w:rPr>
              <w:t>$6,136</w:t>
            </w:r>
          </w:p>
        </w:tc>
        <w:tc>
          <w:tcPr>
            <w:tcW w:w="2430" w:type="dxa"/>
            <w:tcBorders>
              <w:bottom w:val="single" w:sz="8" w:space="0" w:color="000000"/>
            </w:tcBorders>
          </w:tcPr>
          <w:p w:rsidR="00455E64" w:rsidRDefault="007809DB">
            <w:pPr>
              <w:pStyle w:val="TableParagraph"/>
              <w:spacing w:line="218" w:lineRule="exact"/>
              <w:ind w:left="840" w:right="840"/>
              <w:rPr>
                <w:sz w:val="20"/>
              </w:rPr>
            </w:pPr>
            <w:r>
              <w:rPr>
                <w:spacing w:val="-4"/>
                <w:sz w:val="20"/>
              </w:rPr>
              <w:t>$512</w:t>
            </w:r>
          </w:p>
        </w:tc>
        <w:tc>
          <w:tcPr>
            <w:tcW w:w="2070" w:type="dxa"/>
            <w:tcBorders>
              <w:bottom w:val="single" w:sz="8" w:space="0" w:color="000000"/>
            </w:tcBorders>
          </w:tcPr>
          <w:p w:rsidR="00455E64" w:rsidRDefault="007809DB">
            <w:pPr>
              <w:pStyle w:val="TableParagraph"/>
              <w:spacing w:line="218" w:lineRule="exact"/>
              <w:ind w:right="702"/>
              <w:rPr>
                <w:sz w:val="20"/>
              </w:rPr>
            </w:pPr>
            <w:r>
              <w:rPr>
                <w:spacing w:val="-4"/>
                <w:sz w:val="20"/>
              </w:rPr>
              <w:t>$118</w:t>
            </w:r>
          </w:p>
        </w:tc>
      </w:tr>
    </w:tbl>
    <w:p w:rsidR="00455E64" w:rsidRDefault="007809DB">
      <w:pPr>
        <w:pStyle w:val="BodyText"/>
        <w:spacing w:before="5"/>
        <w:rPr>
          <w:sz w:val="23"/>
        </w:rPr>
      </w:pPr>
      <w:r>
        <w:pict>
          <v:shape id="docshape2" o:spid="_x0000_s1028" style="position:absolute;margin-left:105.8pt;margin-top:15.5pt;width:414pt;height:.1pt;z-index:-15726080;mso-wrap-distance-left:0;mso-wrap-distance-right:0;mso-position-horizontal-relative:page;mso-position-vertical-relative:text" coordorigin="2116,310" coordsize="8280,0" path="m2116,310r8280,e" filled="f" strokecolor="#ffc000" strokeweight="6pt">
            <v:path arrowok="t"/>
            <w10:wrap type="topAndBottom" anchorx="page"/>
          </v:shape>
        </w:pict>
      </w:r>
    </w:p>
    <w:p w:rsidR="00455E64" w:rsidRDefault="007809DB">
      <w:pPr>
        <w:pStyle w:val="Heading1"/>
        <w:ind w:left="3045" w:right="0"/>
        <w:jc w:val="left"/>
      </w:pPr>
      <w:r>
        <w:rPr>
          <w:color w:val="006FC0"/>
        </w:rPr>
        <w:t>What</w:t>
      </w:r>
      <w:r>
        <w:rPr>
          <w:color w:val="006FC0"/>
          <w:spacing w:val="-8"/>
        </w:rPr>
        <w:t xml:space="preserve"> </w:t>
      </w:r>
      <w:r>
        <w:rPr>
          <w:color w:val="006FC0"/>
        </w:rPr>
        <w:t>will</w:t>
      </w:r>
      <w:r>
        <w:rPr>
          <w:color w:val="006FC0"/>
          <w:spacing w:val="-9"/>
        </w:rPr>
        <w:t xml:space="preserve"> </w:t>
      </w:r>
      <w:r>
        <w:rPr>
          <w:color w:val="006FC0"/>
        </w:rPr>
        <w:t>you</w:t>
      </w:r>
      <w:r>
        <w:rPr>
          <w:color w:val="006FC0"/>
          <w:spacing w:val="-7"/>
        </w:rPr>
        <w:t xml:space="preserve"> </w:t>
      </w:r>
      <w:r>
        <w:rPr>
          <w:color w:val="006FC0"/>
        </w:rPr>
        <w:t>receive</w:t>
      </w:r>
      <w:r>
        <w:rPr>
          <w:color w:val="006FC0"/>
          <w:spacing w:val="-6"/>
        </w:rPr>
        <w:t xml:space="preserve"> </w:t>
      </w:r>
      <w:r>
        <w:rPr>
          <w:color w:val="006FC0"/>
        </w:rPr>
        <w:t>in</w:t>
      </w:r>
      <w:r>
        <w:rPr>
          <w:color w:val="006FC0"/>
          <w:spacing w:val="-6"/>
        </w:rPr>
        <w:t xml:space="preserve"> </w:t>
      </w:r>
      <w:r>
        <w:rPr>
          <w:color w:val="006FC0"/>
        </w:rPr>
        <w:t>the</w:t>
      </w:r>
      <w:r>
        <w:rPr>
          <w:color w:val="006FC0"/>
          <w:spacing w:val="-6"/>
        </w:rPr>
        <w:t xml:space="preserve"> </w:t>
      </w:r>
      <w:r>
        <w:rPr>
          <w:color w:val="006FC0"/>
        </w:rPr>
        <w:t>food</w:t>
      </w:r>
      <w:r>
        <w:rPr>
          <w:color w:val="006FC0"/>
          <w:spacing w:val="-4"/>
        </w:rPr>
        <w:t xml:space="preserve"> box?</w:t>
      </w:r>
    </w:p>
    <w:p w:rsidR="00455E64" w:rsidRDefault="007809DB">
      <w:pPr>
        <w:pStyle w:val="BodyText"/>
        <w:tabs>
          <w:tab w:val="left" w:leader="dot" w:pos="5863"/>
        </w:tabs>
        <w:spacing w:line="341" w:lineRule="exact"/>
        <w:ind w:left="106"/>
      </w:pPr>
      <w:r>
        <w:t>FRUITS</w:t>
      </w:r>
      <w:r>
        <w:rPr>
          <w:spacing w:val="-4"/>
        </w:rPr>
        <w:t xml:space="preserve"> </w:t>
      </w:r>
      <w:r>
        <w:t>&amp;</w:t>
      </w:r>
      <w:r>
        <w:rPr>
          <w:spacing w:val="-3"/>
        </w:rPr>
        <w:t xml:space="preserve"> </w:t>
      </w:r>
      <w:r>
        <w:rPr>
          <w:spacing w:val="-2"/>
        </w:rPr>
        <w:t>JUICES</w:t>
      </w:r>
      <w:r>
        <w:tab/>
        <w:t>1</w:t>
      </w:r>
      <w:r>
        <w:rPr>
          <w:spacing w:val="-6"/>
        </w:rPr>
        <w:t xml:space="preserve"> </w:t>
      </w:r>
      <w:r>
        <w:t>juice</w:t>
      </w:r>
      <w:r>
        <w:rPr>
          <w:spacing w:val="-4"/>
        </w:rPr>
        <w:t xml:space="preserve"> </w:t>
      </w:r>
      <w:r>
        <w:t>&amp;</w:t>
      </w:r>
      <w:r>
        <w:rPr>
          <w:spacing w:val="-2"/>
        </w:rPr>
        <w:t xml:space="preserve"> </w:t>
      </w:r>
      <w:r>
        <w:t>3</w:t>
      </w:r>
      <w:r>
        <w:rPr>
          <w:spacing w:val="-6"/>
        </w:rPr>
        <w:t xml:space="preserve"> </w:t>
      </w:r>
      <w:r>
        <w:t>fruits</w:t>
      </w:r>
      <w:r>
        <w:rPr>
          <w:spacing w:val="-3"/>
        </w:rPr>
        <w:t xml:space="preserve"> </w:t>
      </w:r>
      <w:r>
        <w:t>or</w:t>
      </w:r>
      <w:r>
        <w:rPr>
          <w:spacing w:val="-1"/>
        </w:rPr>
        <w:t xml:space="preserve"> </w:t>
      </w:r>
      <w:r>
        <w:t>1</w:t>
      </w:r>
      <w:r>
        <w:rPr>
          <w:spacing w:val="-6"/>
        </w:rPr>
        <w:t xml:space="preserve"> </w:t>
      </w:r>
      <w:r>
        <w:t>juice,</w:t>
      </w:r>
      <w:r>
        <w:rPr>
          <w:spacing w:val="-1"/>
        </w:rPr>
        <w:t xml:space="preserve"> </w:t>
      </w:r>
      <w:r>
        <w:t>2</w:t>
      </w:r>
      <w:r>
        <w:rPr>
          <w:spacing w:val="-5"/>
        </w:rPr>
        <w:t xml:space="preserve"> </w:t>
      </w:r>
      <w:r>
        <w:t>fruits,</w:t>
      </w:r>
      <w:r>
        <w:rPr>
          <w:spacing w:val="-2"/>
        </w:rPr>
        <w:t xml:space="preserve"> </w:t>
      </w:r>
      <w:r>
        <w:t>1</w:t>
      </w:r>
      <w:r>
        <w:rPr>
          <w:spacing w:val="-6"/>
        </w:rPr>
        <w:t xml:space="preserve"> </w:t>
      </w:r>
      <w:r>
        <w:rPr>
          <w:spacing w:val="-2"/>
        </w:rPr>
        <w:t>raisin</w:t>
      </w:r>
    </w:p>
    <w:p w:rsidR="00455E64" w:rsidRDefault="007809DB">
      <w:pPr>
        <w:pStyle w:val="BodyText"/>
        <w:tabs>
          <w:tab w:val="left" w:leader="dot" w:pos="4826"/>
        </w:tabs>
        <w:spacing w:line="341" w:lineRule="exact"/>
        <w:ind w:left="106"/>
      </w:pPr>
      <w:r>
        <w:rPr>
          <w:spacing w:val="-2"/>
        </w:rPr>
        <w:t>VEGETABLES</w:t>
      </w:r>
      <w:r>
        <w:tab/>
        <w:t>8</w:t>
      </w:r>
      <w:r>
        <w:rPr>
          <w:spacing w:val="-12"/>
        </w:rPr>
        <w:t xml:space="preserve"> </w:t>
      </w:r>
      <w:r>
        <w:t>vegetables</w:t>
      </w:r>
      <w:r>
        <w:rPr>
          <w:spacing w:val="-12"/>
        </w:rPr>
        <w:t xml:space="preserve"> </w:t>
      </w:r>
      <w:r>
        <w:t>or</w:t>
      </w:r>
      <w:r>
        <w:rPr>
          <w:spacing w:val="-11"/>
        </w:rPr>
        <w:t xml:space="preserve"> </w:t>
      </w:r>
      <w:r>
        <w:t>6</w:t>
      </w:r>
      <w:r>
        <w:rPr>
          <w:spacing w:val="-12"/>
        </w:rPr>
        <w:t xml:space="preserve"> </w:t>
      </w:r>
      <w:r>
        <w:t>vegetables</w:t>
      </w:r>
      <w:r>
        <w:rPr>
          <w:spacing w:val="-12"/>
        </w:rPr>
        <w:t xml:space="preserve"> </w:t>
      </w:r>
      <w:r>
        <w:t>&amp;</w:t>
      </w:r>
      <w:r>
        <w:rPr>
          <w:spacing w:val="-13"/>
        </w:rPr>
        <w:t xml:space="preserve"> </w:t>
      </w:r>
      <w:r>
        <w:t>dehydrated</w:t>
      </w:r>
      <w:r>
        <w:rPr>
          <w:spacing w:val="-7"/>
        </w:rPr>
        <w:t xml:space="preserve"> </w:t>
      </w:r>
      <w:r>
        <w:rPr>
          <w:spacing w:val="-2"/>
        </w:rPr>
        <w:t>potatoes</w:t>
      </w:r>
    </w:p>
    <w:p w:rsidR="00455E64" w:rsidRDefault="007809DB">
      <w:pPr>
        <w:pStyle w:val="BodyText"/>
        <w:tabs>
          <w:tab w:val="left" w:leader="dot" w:pos="8903"/>
        </w:tabs>
        <w:spacing w:line="341" w:lineRule="exact"/>
        <w:ind w:left="106"/>
      </w:pPr>
      <w:r>
        <w:rPr>
          <w:spacing w:val="-2"/>
        </w:rPr>
        <w:t>CHEESE</w:t>
      </w:r>
      <w:proofErr w:type="gramStart"/>
      <w:r>
        <w:tab/>
        <w:t>..</w:t>
      </w:r>
      <w:proofErr w:type="gramEnd"/>
      <w:r>
        <w:rPr>
          <w:spacing w:val="-18"/>
        </w:rPr>
        <w:t xml:space="preserve"> </w:t>
      </w:r>
      <w:r>
        <w:t>2-pound</w:t>
      </w:r>
      <w:r>
        <w:rPr>
          <w:spacing w:val="-4"/>
        </w:rPr>
        <w:t xml:space="preserve"> </w:t>
      </w:r>
      <w:r>
        <w:rPr>
          <w:spacing w:val="-2"/>
        </w:rPr>
        <w:t>block</w:t>
      </w:r>
    </w:p>
    <w:p w:rsidR="00455E64" w:rsidRDefault="007809DB">
      <w:pPr>
        <w:pStyle w:val="BodyText"/>
        <w:tabs>
          <w:tab w:val="left" w:leader="dot" w:pos="8015"/>
        </w:tabs>
        <w:spacing w:line="341" w:lineRule="exact"/>
        <w:ind w:left="106"/>
      </w:pPr>
      <w:r>
        <w:rPr>
          <w:spacing w:val="-4"/>
        </w:rPr>
        <w:t>MILK</w:t>
      </w:r>
      <w:r>
        <w:tab/>
        <w:t>2</w:t>
      </w:r>
      <w:r>
        <w:rPr>
          <w:spacing w:val="-7"/>
        </w:rPr>
        <w:t xml:space="preserve"> </w:t>
      </w:r>
      <w:r>
        <w:t>UHT</w:t>
      </w:r>
      <w:r>
        <w:rPr>
          <w:spacing w:val="-2"/>
        </w:rPr>
        <w:t xml:space="preserve"> </w:t>
      </w:r>
      <w:r>
        <w:t>milk</w:t>
      </w:r>
      <w:r>
        <w:rPr>
          <w:spacing w:val="-5"/>
        </w:rPr>
        <w:t xml:space="preserve"> </w:t>
      </w:r>
      <w:r>
        <w:t>– 32</w:t>
      </w:r>
      <w:r>
        <w:rPr>
          <w:spacing w:val="-6"/>
        </w:rPr>
        <w:t xml:space="preserve"> </w:t>
      </w:r>
      <w:r>
        <w:t>oz</w:t>
      </w:r>
      <w:r>
        <w:rPr>
          <w:spacing w:val="-3"/>
        </w:rPr>
        <w:t xml:space="preserve"> </w:t>
      </w:r>
      <w:r>
        <w:rPr>
          <w:spacing w:val="-4"/>
        </w:rPr>
        <w:t>each</w:t>
      </w:r>
    </w:p>
    <w:p w:rsidR="00455E64" w:rsidRDefault="007809DB">
      <w:pPr>
        <w:pStyle w:val="BodyText"/>
        <w:tabs>
          <w:tab w:val="left" w:leader="dot" w:pos="6848"/>
        </w:tabs>
        <w:spacing w:before="3" w:line="341" w:lineRule="exact"/>
        <w:ind w:left="106"/>
      </w:pPr>
      <w:r>
        <w:rPr>
          <w:spacing w:val="-6"/>
        </w:rPr>
        <w:t>MEAT,</w:t>
      </w:r>
      <w:r>
        <w:rPr>
          <w:spacing w:val="-7"/>
        </w:rPr>
        <w:t xml:space="preserve"> </w:t>
      </w:r>
      <w:r>
        <w:rPr>
          <w:spacing w:val="-6"/>
        </w:rPr>
        <w:t>POULTRY</w:t>
      </w:r>
      <w:r>
        <w:rPr>
          <w:spacing w:val="-9"/>
        </w:rPr>
        <w:t xml:space="preserve"> </w:t>
      </w:r>
      <w:r>
        <w:rPr>
          <w:spacing w:val="-6"/>
        </w:rPr>
        <w:t>&amp;</w:t>
      </w:r>
      <w:r>
        <w:rPr>
          <w:spacing w:val="-7"/>
        </w:rPr>
        <w:t xml:space="preserve"> </w:t>
      </w:r>
      <w:r>
        <w:rPr>
          <w:spacing w:val="-6"/>
        </w:rPr>
        <w:t>FISH</w:t>
      </w:r>
      <w:r>
        <w:tab/>
        <w:t>1</w:t>
      </w:r>
      <w:r>
        <w:rPr>
          <w:spacing w:val="-6"/>
        </w:rPr>
        <w:t xml:space="preserve"> </w:t>
      </w:r>
      <w:r>
        <w:t>beef</w:t>
      </w:r>
      <w:r>
        <w:rPr>
          <w:spacing w:val="-3"/>
        </w:rPr>
        <w:t xml:space="preserve"> </w:t>
      </w:r>
      <w:r>
        <w:t>or 1</w:t>
      </w:r>
      <w:r>
        <w:rPr>
          <w:spacing w:val="-6"/>
        </w:rPr>
        <w:t xml:space="preserve"> </w:t>
      </w:r>
      <w:r>
        <w:t>chili &amp;</w:t>
      </w:r>
      <w:r>
        <w:rPr>
          <w:spacing w:val="-3"/>
        </w:rPr>
        <w:t xml:space="preserve"> </w:t>
      </w:r>
      <w:r>
        <w:t>1</w:t>
      </w:r>
      <w:r>
        <w:rPr>
          <w:spacing w:val="-2"/>
        </w:rPr>
        <w:t xml:space="preserve"> </w:t>
      </w:r>
      <w:r>
        <w:t>poultry</w:t>
      </w:r>
      <w:r>
        <w:rPr>
          <w:spacing w:val="-5"/>
        </w:rPr>
        <w:t xml:space="preserve"> </w:t>
      </w:r>
      <w:r>
        <w:t>or</w:t>
      </w:r>
      <w:r>
        <w:rPr>
          <w:spacing w:val="-5"/>
        </w:rPr>
        <w:t xml:space="preserve"> </w:t>
      </w:r>
      <w:r>
        <w:rPr>
          <w:spacing w:val="-4"/>
        </w:rPr>
        <w:t>fish</w:t>
      </w:r>
    </w:p>
    <w:p w:rsidR="00455E64" w:rsidRDefault="007809DB">
      <w:pPr>
        <w:pStyle w:val="BodyText"/>
        <w:tabs>
          <w:tab w:val="left" w:leader="dot" w:pos="4884"/>
        </w:tabs>
        <w:spacing w:line="341" w:lineRule="exact"/>
        <w:ind w:left="106"/>
      </w:pPr>
      <w:r>
        <w:rPr>
          <w:w w:val="95"/>
        </w:rPr>
        <w:t>PLANT-BASED</w:t>
      </w:r>
      <w:r>
        <w:rPr>
          <w:spacing w:val="37"/>
        </w:rPr>
        <w:t xml:space="preserve"> </w:t>
      </w:r>
      <w:r>
        <w:rPr>
          <w:spacing w:val="-2"/>
          <w:w w:val="95"/>
        </w:rPr>
        <w:t>PROTEIN</w:t>
      </w:r>
      <w:r>
        <w:tab/>
        <w:t>3</w:t>
      </w:r>
      <w:r>
        <w:rPr>
          <w:spacing w:val="-11"/>
        </w:rPr>
        <w:t xml:space="preserve"> </w:t>
      </w:r>
      <w:r>
        <w:t>peanut</w:t>
      </w:r>
      <w:r>
        <w:rPr>
          <w:spacing w:val="-11"/>
        </w:rPr>
        <w:t xml:space="preserve"> </w:t>
      </w:r>
      <w:r>
        <w:t>butter,</w:t>
      </w:r>
      <w:r>
        <w:rPr>
          <w:spacing w:val="-7"/>
        </w:rPr>
        <w:t xml:space="preserve"> </w:t>
      </w:r>
      <w:r>
        <w:t>canned</w:t>
      </w:r>
      <w:r>
        <w:rPr>
          <w:spacing w:val="-8"/>
        </w:rPr>
        <w:t xml:space="preserve"> </w:t>
      </w:r>
      <w:r>
        <w:t>beans,</w:t>
      </w:r>
      <w:r>
        <w:rPr>
          <w:spacing w:val="-7"/>
        </w:rPr>
        <w:t xml:space="preserve"> </w:t>
      </w:r>
      <w:r>
        <w:t>dry</w:t>
      </w:r>
      <w:r>
        <w:rPr>
          <w:spacing w:val="-5"/>
        </w:rPr>
        <w:t xml:space="preserve"> </w:t>
      </w:r>
      <w:r>
        <w:t>beans,</w:t>
      </w:r>
      <w:r>
        <w:rPr>
          <w:spacing w:val="-10"/>
        </w:rPr>
        <w:t xml:space="preserve"> </w:t>
      </w:r>
      <w:r>
        <w:t>or</w:t>
      </w:r>
      <w:r>
        <w:rPr>
          <w:spacing w:val="-10"/>
        </w:rPr>
        <w:t xml:space="preserve"> </w:t>
      </w:r>
      <w:r>
        <w:rPr>
          <w:spacing w:val="-2"/>
        </w:rPr>
        <w:t>lentils</w:t>
      </w:r>
    </w:p>
    <w:p w:rsidR="00455E64" w:rsidRDefault="007809DB">
      <w:pPr>
        <w:pStyle w:val="BodyText"/>
        <w:tabs>
          <w:tab w:val="left" w:leader="dot" w:pos="7169"/>
        </w:tabs>
        <w:spacing w:line="341" w:lineRule="exact"/>
        <w:ind w:left="106"/>
      </w:pPr>
      <w:r>
        <w:rPr>
          <w:spacing w:val="-2"/>
        </w:rPr>
        <w:t>CEREALS</w:t>
      </w:r>
      <w:r>
        <w:tab/>
        <w:t>2</w:t>
      </w:r>
      <w:r>
        <w:rPr>
          <w:spacing w:val="-13"/>
        </w:rPr>
        <w:t xml:space="preserve"> </w:t>
      </w:r>
      <w:r>
        <w:t>dry,</w:t>
      </w:r>
      <w:r>
        <w:rPr>
          <w:spacing w:val="-10"/>
        </w:rPr>
        <w:t xml:space="preserve"> </w:t>
      </w:r>
      <w:r>
        <w:t>farina,</w:t>
      </w:r>
      <w:r>
        <w:rPr>
          <w:spacing w:val="-10"/>
        </w:rPr>
        <w:t xml:space="preserve"> </w:t>
      </w:r>
      <w:r>
        <w:t>rolled</w:t>
      </w:r>
      <w:r>
        <w:rPr>
          <w:spacing w:val="-8"/>
        </w:rPr>
        <w:t xml:space="preserve"> </w:t>
      </w:r>
      <w:r>
        <w:t>oats</w:t>
      </w:r>
      <w:r>
        <w:rPr>
          <w:spacing w:val="-11"/>
        </w:rPr>
        <w:t xml:space="preserve"> </w:t>
      </w:r>
      <w:r>
        <w:t>or</w:t>
      </w:r>
      <w:r>
        <w:rPr>
          <w:spacing w:val="-9"/>
        </w:rPr>
        <w:t xml:space="preserve"> </w:t>
      </w:r>
      <w:r>
        <w:rPr>
          <w:spacing w:val="-2"/>
        </w:rPr>
        <w:t>grits</w:t>
      </w:r>
    </w:p>
    <w:p w:rsidR="00455E64" w:rsidRDefault="007809DB">
      <w:pPr>
        <w:pStyle w:val="BodyText"/>
        <w:tabs>
          <w:tab w:val="left" w:leader="dot" w:pos="7568"/>
        </w:tabs>
        <w:spacing w:before="4"/>
        <w:ind w:left="106"/>
      </w:pPr>
      <w:r>
        <w:rPr>
          <w:spacing w:val="-6"/>
        </w:rPr>
        <w:t>PASTA</w:t>
      </w:r>
      <w:r>
        <w:rPr>
          <w:spacing w:val="-8"/>
        </w:rPr>
        <w:t xml:space="preserve"> </w:t>
      </w:r>
      <w:r>
        <w:rPr>
          <w:spacing w:val="-6"/>
        </w:rPr>
        <w:t>&amp;</w:t>
      </w:r>
      <w:r>
        <w:rPr>
          <w:spacing w:val="-9"/>
        </w:rPr>
        <w:t xml:space="preserve"> </w:t>
      </w:r>
      <w:r>
        <w:rPr>
          <w:spacing w:val="-6"/>
        </w:rPr>
        <w:t>RICE</w:t>
      </w:r>
      <w:r>
        <w:tab/>
        <w:t>2</w:t>
      </w:r>
      <w:r>
        <w:rPr>
          <w:spacing w:val="-12"/>
        </w:rPr>
        <w:t xml:space="preserve"> </w:t>
      </w:r>
      <w:r>
        <w:t>pasta</w:t>
      </w:r>
      <w:r>
        <w:rPr>
          <w:spacing w:val="-8"/>
        </w:rPr>
        <w:t xml:space="preserve"> </w:t>
      </w:r>
      <w:r>
        <w:t>or</w:t>
      </w:r>
      <w:r>
        <w:rPr>
          <w:spacing w:val="-11"/>
        </w:rPr>
        <w:t xml:space="preserve"> </w:t>
      </w:r>
      <w:r>
        <w:t>white/brown</w:t>
      </w:r>
      <w:r>
        <w:rPr>
          <w:spacing w:val="-7"/>
        </w:rPr>
        <w:t xml:space="preserve"> </w:t>
      </w:r>
      <w:r>
        <w:rPr>
          <w:spacing w:val="-4"/>
        </w:rPr>
        <w:t>rice</w:t>
      </w:r>
    </w:p>
    <w:p w:rsidR="00455E64" w:rsidRDefault="007809DB">
      <w:pPr>
        <w:pStyle w:val="BodyText"/>
        <w:spacing w:before="11"/>
        <w:rPr>
          <w:sz w:val="9"/>
        </w:rPr>
      </w:pPr>
      <w:r>
        <w:pict>
          <v:shape id="docshape3" o:spid="_x0000_s1027" style="position:absolute;margin-left:99pt;margin-top:7.25pt;width:414pt;height:.1pt;z-index:-15725568;mso-wrap-distance-left:0;mso-wrap-distance-right:0;mso-position-horizontal-relative:page" coordorigin="1980,145" coordsize="8280,0" path="m1980,145r8280,e" filled="f" strokecolor="#ffc000" strokeweight="6pt">
            <v:path arrowok="t"/>
            <w10:wrap type="topAndBottom" anchorx="page"/>
          </v:shape>
        </w:pict>
      </w:r>
    </w:p>
    <w:p w:rsidR="00455E64" w:rsidRDefault="00455E64">
      <w:pPr>
        <w:pStyle w:val="BodyText"/>
        <w:spacing w:before="7"/>
        <w:rPr>
          <w:sz w:val="15"/>
        </w:rPr>
      </w:pPr>
    </w:p>
    <w:p w:rsidR="00455E64" w:rsidRDefault="007809DB">
      <w:pPr>
        <w:pStyle w:val="Heading1"/>
        <w:spacing w:before="37"/>
        <w:ind w:right="436"/>
      </w:pPr>
      <w:r>
        <w:rPr>
          <w:color w:val="006FC0"/>
        </w:rPr>
        <w:t>What</w:t>
      </w:r>
      <w:r>
        <w:rPr>
          <w:color w:val="006FC0"/>
          <w:spacing w:val="-11"/>
        </w:rPr>
        <w:t xml:space="preserve"> </w:t>
      </w:r>
      <w:r>
        <w:rPr>
          <w:color w:val="006FC0"/>
        </w:rPr>
        <w:t>information</w:t>
      </w:r>
      <w:r>
        <w:rPr>
          <w:color w:val="006FC0"/>
          <w:spacing w:val="-7"/>
        </w:rPr>
        <w:t xml:space="preserve"> </w:t>
      </w:r>
      <w:r>
        <w:rPr>
          <w:color w:val="006FC0"/>
        </w:rPr>
        <w:t>will</w:t>
      </w:r>
      <w:r>
        <w:rPr>
          <w:color w:val="006FC0"/>
          <w:spacing w:val="-9"/>
        </w:rPr>
        <w:t xml:space="preserve"> </w:t>
      </w:r>
      <w:r>
        <w:rPr>
          <w:color w:val="006FC0"/>
        </w:rPr>
        <w:t>you</w:t>
      </w:r>
      <w:r>
        <w:rPr>
          <w:color w:val="006FC0"/>
          <w:spacing w:val="-9"/>
        </w:rPr>
        <w:t xml:space="preserve"> </w:t>
      </w:r>
      <w:r>
        <w:rPr>
          <w:color w:val="006FC0"/>
        </w:rPr>
        <w:t>need</w:t>
      </w:r>
      <w:r>
        <w:rPr>
          <w:color w:val="006FC0"/>
          <w:spacing w:val="-7"/>
        </w:rPr>
        <w:t xml:space="preserve"> </w:t>
      </w:r>
      <w:r>
        <w:rPr>
          <w:color w:val="006FC0"/>
        </w:rPr>
        <w:t>at</w:t>
      </w:r>
      <w:r>
        <w:rPr>
          <w:color w:val="006FC0"/>
          <w:spacing w:val="-8"/>
        </w:rPr>
        <w:t xml:space="preserve"> </w:t>
      </w:r>
      <w:r>
        <w:rPr>
          <w:color w:val="006FC0"/>
          <w:spacing w:val="-2"/>
        </w:rPr>
        <w:t>registration?</w:t>
      </w:r>
    </w:p>
    <w:p w:rsidR="00455E64" w:rsidRDefault="007809DB">
      <w:pPr>
        <w:spacing w:before="118"/>
        <w:ind w:left="276" w:right="447"/>
        <w:jc w:val="center"/>
        <w:rPr>
          <w:sz w:val="28"/>
        </w:rPr>
      </w:pPr>
      <w:r>
        <w:rPr>
          <w:b/>
          <w:sz w:val="32"/>
        </w:rPr>
        <w:t>Verification</w:t>
      </w:r>
      <w:r>
        <w:rPr>
          <w:b/>
          <w:spacing w:val="-12"/>
          <w:sz w:val="32"/>
        </w:rPr>
        <w:t xml:space="preserve"> </w:t>
      </w:r>
      <w:r>
        <w:rPr>
          <w:b/>
          <w:sz w:val="32"/>
        </w:rPr>
        <w:t>of</w:t>
      </w:r>
      <w:r>
        <w:rPr>
          <w:b/>
          <w:spacing w:val="-11"/>
          <w:sz w:val="32"/>
        </w:rPr>
        <w:t xml:space="preserve"> </w:t>
      </w:r>
      <w:r>
        <w:rPr>
          <w:b/>
          <w:sz w:val="32"/>
        </w:rPr>
        <w:t>Identification</w:t>
      </w:r>
      <w:r>
        <w:rPr>
          <w:b/>
          <w:spacing w:val="-12"/>
          <w:sz w:val="32"/>
        </w:rPr>
        <w:t xml:space="preserve"> </w:t>
      </w:r>
      <w:r>
        <w:rPr>
          <w:b/>
          <w:sz w:val="32"/>
        </w:rPr>
        <w:t>-</w:t>
      </w:r>
      <w:r>
        <w:rPr>
          <w:b/>
          <w:spacing w:val="-9"/>
          <w:sz w:val="32"/>
        </w:rPr>
        <w:t xml:space="preserve"> </w:t>
      </w:r>
      <w:r>
        <w:rPr>
          <w:sz w:val="28"/>
        </w:rPr>
        <w:t>Must</w:t>
      </w:r>
      <w:r>
        <w:rPr>
          <w:spacing w:val="-13"/>
          <w:sz w:val="28"/>
        </w:rPr>
        <w:t xml:space="preserve"> </w:t>
      </w:r>
      <w:r>
        <w:rPr>
          <w:sz w:val="28"/>
        </w:rPr>
        <w:t>Include</w:t>
      </w:r>
      <w:r>
        <w:rPr>
          <w:spacing w:val="-10"/>
          <w:sz w:val="28"/>
        </w:rPr>
        <w:t xml:space="preserve"> </w:t>
      </w:r>
      <w:r>
        <w:rPr>
          <w:sz w:val="28"/>
        </w:rPr>
        <w:t>Date</w:t>
      </w:r>
      <w:r>
        <w:rPr>
          <w:spacing w:val="-11"/>
          <w:sz w:val="28"/>
        </w:rPr>
        <w:t xml:space="preserve"> </w:t>
      </w:r>
      <w:r>
        <w:rPr>
          <w:sz w:val="28"/>
        </w:rPr>
        <w:t>of</w:t>
      </w:r>
      <w:r>
        <w:rPr>
          <w:spacing w:val="-10"/>
          <w:sz w:val="28"/>
        </w:rPr>
        <w:t xml:space="preserve"> </w:t>
      </w:r>
      <w:r>
        <w:rPr>
          <w:sz w:val="28"/>
        </w:rPr>
        <w:t>Birth</w:t>
      </w:r>
      <w:r>
        <w:rPr>
          <w:spacing w:val="-9"/>
          <w:sz w:val="28"/>
        </w:rPr>
        <w:t xml:space="preserve"> </w:t>
      </w:r>
      <w:r>
        <w:rPr>
          <w:sz w:val="28"/>
        </w:rPr>
        <w:t>&amp;</w:t>
      </w:r>
      <w:r>
        <w:rPr>
          <w:spacing w:val="-10"/>
          <w:sz w:val="28"/>
        </w:rPr>
        <w:t xml:space="preserve"> </w:t>
      </w:r>
      <w:r>
        <w:rPr>
          <w:sz w:val="28"/>
        </w:rPr>
        <w:t>Current</w:t>
      </w:r>
      <w:r>
        <w:rPr>
          <w:spacing w:val="-13"/>
          <w:sz w:val="28"/>
        </w:rPr>
        <w:t xml:space="preserve"> </w:t>
      </w:r>
      <w:r>
        <w:rPr>
          <w:spacing w:val="-2"/>
          <w:sz w:val="28"/>
        </w:rPr>
        <w:t>Address</w:t>
      </w:r>
    </w:p>
    <w:p w:rsidR="00455E64" w:rsidRDefault="007809DB">
      <w:pPr>
        <w:spacing w:before="127"/>
        <w:ind w:left="281" w:right="447"/>
        <w:jc w:val="center"/>
        <w:rPr>
          <w:sz w:val="24"/>
        </w:rPr>
      </w:pPr>
      <w:r>
        <w:rPr>
          <w:b/>
          <w:sz w:val="24"/>
        </w:rPr>
        <w:t>NOTE:</w:t>
      </w:r>
      <w:r>
        <w:rPr>
          <w:b/>
          <w:spacing w:val="-2"/>
          <w:sz w:val="24"/>
        </w:rPr>
        <w:t xml:space="preserve"> </w:t>
      </w:r>
      <w:r>
        <w:rPr>
          <w:sz w:val="24"/>
        </w:rPr>
        <w:t>if</w:t>
      </w:r>
      <w:r>
        <w:rPr>
          <w:spacing w:val="-4"/>
          <w:sz w:val="24"/>
        </w:rPr>
        <w:t xml:space="preserve"> </w:t>
      </w:r>
      <w:r>
        <w:rPr>
          <w:sz w:val="24"/>
        </w:rPr>
        <w:t>you</w:t>
      </w:r>
      <w:r>
        <w:rPr>
          <w:spacing w:val="-4"/>
          <w:sz w:val="24"/>
        </w:rPr>
        <w:t xml:space="preserve"> </w:t>
      </w:r>
      <w:r>
        <w:rPr>
          <w:sz w:val="24"/>
        </w:rPr>
        <w:t>have</w:t>
      </w:r>
      <w:r>
        <w:rPr>
          <w:spacing w:val="-2"/>
          <w:sz w:val="24"/>
        </w:rPr>
        <w:t xml:space="preserve"> </w:t>
      </w:r>
      <w:r>
        <w:rPr>
          <w:sz w:val="24"/>
        </w:rPr>
        <w:t>additional</w:t>
      </w:r>
      <w:r>
        <w:rPr>
          <w:spacing w:val="-1"/>
          <w:sz w:val="24"/>
        </w:rPr>
        <w:t xml:space="preserve"> </w:t>
      </w:r>
      <w:r>
        <w:rPr>
          <w:sz w:val="24"/>
        </w:rPr>
        <w:t>people</w:t>
      </w:r>
      <w:r>
        <w:rPr>
          <w:spacing w:val="-2"/>
          <w:sz w:val="24"/>
        </w:rPr>
        <w:t xml:space="preserve"> </w:t>
      </w:r>
      <w:r>
        <w:rPr>
          <w:sz w:val="24"/>
        </w:rPr>
        <w:t>in</w:t>
      </w:r>
      <w:r>
        <w:rPr>
          <w:spacing w:val="-4"/>
          <w:sz w:val="24"/>
        </w:rPr>
        <w:t xml:space="preserve"> </w:t>
      </w:r>
      <w:r>
        <w:rPr>
          <w:sz w:val="24"/>
        </w:rPr>
        <w:t>your household</w:t>
      </w:r>
      <w:r>
        <w:rPr>
          <w:spacing w:val="-4"/>
          <w:sz w:val="24"/>
        </w:rPr>
        <w:t xml:space="preserve"> </w:t>
      </w:r>
      <w:r>
        <w:rPr>
          <w:sz w:val="24"/>
        </w:rPr>
        <w:t>you</w:t>
      </w:r>
      <w:r>
        <w:rPr>
          <w:spacing w:val="-4"/>
          <w:sz w:val="24"/>
        </w:rPr>
        <w:t xml:space="preserve"> </w:t>
      </w:r>
      <w:r>
        <w:rPr>
          <w:sz w:val="24"/>
        </w:rPr>
        <w:t>will</w:t>
      </w:r>
      <w:r>
        <w:rPr>
          <w:spacing w:val="-1"/>
          <w:sz w:val="24"/>
        </w:rPr>
        <w:t xml:space="preserve"> </w:t>
      </w:r>
      <w:r>
        <w:rPr>
          <w:sz w:val="24"/>
        </w:rPr>
        <w:t>need</w:t>
      </w:r>
      <w:r>
        <w:rPr>
          <w:spacing w:val="-4"/>
          <w:sz w:val="24"/>
        </w:rPr>
        <w:t xml:space="preserve"> </w:t>
      </w:r>
      <w:r>
        <w:rPr>
          <w:sz w:val="24"/>
        </w:rPr>
        <w:t>to</w:t>
      </w:r>
      <w:r>
        <w:rPr>
          <w:spacing w:val="-5"/>
          <w:sz w:val="24"/>
        </w:rPr>
        <w:t xml:space="preserve"> </w:t>
      </w:r>
      <w:r>
        <w:rPr>
          <w:sz w:val="24"/>
        </w:rPr>
        <w:t>know their</w:t>
      </w:r>
      <w:r>
        <w:rPr>
          <w:spacing w:val="-5"/>
          <w:sz w:val="24"/>
        </w:rPr>
        <w:t xml:space="preserve"> </w:t>
      </w:r>
      <w:r>
        <w:rPr>
          <w:sz w:val="24"/>
        </w:rPr>
        <w:t>monthly</w:t>
      </w:r>
      <w:r>
        <w:rPr>
          <w:spacing w:val="-1"/>
          <w:sz w:val="24"/>
        </w:rPr>
        <w:t xml:space="preserve"> </w:t>
      </w:r>
      <w:r>
        <w:rPr>
          <w:sz w:val="24"/>
        </w:rPr>
        <w:t>income, birth</w:t>
      </w:r>
      <w:r>
        <w:rPr>
          <w:spacing w:val="-4"/>
          <w:sz w:val="24"/>
        </w:rPr>
        <w:t xml:space="preserve"> </w:t>
      </w:r>
      <w:r>
        <w:rPr>
          <w:sz w:val="24"/>
        </w:rPr>
        <w:t>date and of course name for each additional person.</w:t>
      </w:r>
    </w:p>
    <w:p w:rsidR="00455E64" w:rsidRDefault="007809DB">
      <w:pPr>
        <w:pStyle w:val="BodyText"/>
        <w:spacing w:before="4"/>
        <w:rPr>
          <w:sz w:val="19"/>
        </w:rPr>
      </w:pPr>
      <w:r>
        <w:pict>
          <v:shape id="docshape4" o:spid="_x0000_s1026" style="position:absolute;margin-left:111pt;margin-top:13.05pt;width:414pt;height:.1pt;z-index:-15725056;mso-wrap-distance-left:0;mso-wrap-distance-right:0;mso-position-horizontal-relative:page" coordorigin="2220,261" coordsize="8280,0" path="m2220,261r8280,e" filled="f" strokecolor="#ffc000" strokeweight="6pt">
            <v:path arrowok="t"/>
            <w10:wrap type="topAndBottom" anchorx="page"/>
          </v:shape>
        </w:pict>
      </w:r>
    </w:p>
    <w:p w:rsidR="00455E64" w:rsidRDefault="00455E64">
      <w:pPr>
        <w:pStyle w:val="BodyText"/>
        <w:spacing w:before="1"/>
        <w:rPr>
          <w:sz w:val="12"/>
        </w:rPr>
      </w:pPr>
    </w:p>
    <w:p w:rsidR="00455E64" w:rsidRDefault="007809DB">
      <w:pPr>
        <w:pStyle w:val="Heading1"/>
        <w:spacing w:before="37"/>
        <w:ind w:right="946"/>
      </w:pPr>
      <w:r>
        <w:rPr>
          <w:color w:val="006FC0"/>
        </w:rPr>
        <w:t>Where</w:t>
      </w:r>
      <w:r>
        <w:rPr>
          <w:color w:val="006FC0"/>
          <w:spacing w:val="-6"/>
        </w:rPr>
        <w:t xml:space="preserve"> </w:t>
      </w:r>
      <w:r>
        <w:rPr>
          <w:color w:val="006FC0"/>
        </w:rPr>
        <w:t>do</w:t>
      </w:r>
      <w:r>
        <w:rPr>
          <w:color w:val="006FC0"/>
          <w:spacing w:val="-7"/>
        </w:rPr>
        <w:t xml:space="preserve"> </w:t>
      </w:r>
      <w:r>
        <w:rPr>
          <w:color w:val="006FC0"/>
        </w:rPr>
        <w:t>you</w:t>
      </w:r>
      <w:r>
        <w:rPr>
          <w:color w:val="006FC0"/>
          <w:spacing w:val="-7"/>
        </w:rPr>
        <w:t xml:space="preserve"> </w:t>
      </w:r>
      <w:r>
        <w:rPr>
          <w:color w:val="006FC0"/>
        </w:rPr>
        <w:t>get</w:t>
      </w:r>
      <w:r>
        <w:rPr>
          <w:color w:val="006FC0"/>
          <w:spacing w:val="-8"/>
        </w:rPr>
        <w:t xml:space="preserve"> </w:t>
      </w:r>
      <w:r>
        <w:rPr>
          <w:color w:val="006FC0"/>
        </w:rPr>
        <w:t>more</w:t>
      </w:r>
      <w:r>
        <w:rPr>
          <w:color w:val="006FC0"/>
          <w:spacing w:val="-5"/>
        </w:rPr>
        <w:t xml:space="preserve"> </w:t>
      </w:r>
      <w:r>
        <w:rPr>
          <w:color w:val="006FC0"/>
          <w:spacing w:val="-2"/>
        </w:rPr>
        <w:t>information?</w:t>
      </w:r>
    </w:p>
    <w:p w:rsidR="00455E64" w:rsidRDefault="007809DB">
      <w:pPr>
        <w:spacing w:before="98"/>
        <w:ind w:left="288" w:right="953"/>
        <w:jc w:val="center"/>
        <w:rPr>
          <w:i/>
          <w:sz w:val="28"/>
        </w:rPr>
      </w:pPr>
      <w:r>
        <w:rPr>
          <w:i/>
          <w:color w:val="FF0000"/>
          <w:sz w:val="28"/>
        </w:rPr>
        <w:t>Insert</w:t>
      </w:r>
      <w:r>
        <w:rPr>
          <w:i/>
          <w:color w:val="FF0000"/>
          <w:spacing w:val="-16"/>
          <w:sz w:val="28"/>
        </w:rPr>
        <w:t xml:space="preserve"> </w:t>
      </w:r>
      <w:r>
        <w:rPr>
          <w:i/>
          <w:color w:val="FF0000"/>
          <w:sz w:val="28"/>
        </w:rPr>
        <w:t>number,</w:t>
      </w:r>
      <w:r>
        <w:rPr>
          <w:i/>
          <w:color w:val="FF0000"/>
          <w:spacing w:val="-15"/>
          <w:sz w:val="28"/>
        </w:rPr>
        <w:t xml:space="preserve"> </w:t>
      </w:r>
      <w:r>
        <w:rPr>
          <w:i/>
          <w:color w:val="FF0000"/>
          <w:sz w:val="28"/>
        </w:rPr>
        <w:t>extension</w:t>
      </w:r>
      <w:r>
        <w:rPr>
          <w:i/>
          <w:color w:val="FF0000"/>
          <w:spacing w:val="-14"/>
          <w:sz w:val="28"/>
        </w:rPr>
        <w:t xml:space="preserve"> </w:t>
      </w:r>
      <w:r>
        <w:rPr>
          <w:i/>
          <w:color w:val="FF0000"/>
          <w:sz w:val="28"/>
        </w:rPr>
        <w:t>if</w:t>
      </w:r>
      <w:r>
        <w:rPr>
          <w:i/>
          <w:color w:val="FF0000"/>
          <w:spacing w:val="-15"/>
          <w:sz w:val="28"/>
        </w:rPr>
        <w:t xml:space="preserve"> </w:t>
      </w:r>
      <w:r>
        <w:rPr>
          <w:i/>
          <w:color w:val="FF0000"/>
          <w:spacing w:val="-2"/>
          <w:sz w:val="28"/>
        </w:rPr>
        <w:t>applicable</w:t>
      </w:r>
    </w:p>
    <w:p w:rsidR="00455E64" w:rsidRDefault="007809DB">
      <w:pPr>
        <w:pStyle w:val="Heading1"/>
        <w:spacing w:before="159"/>
        <w:ind w:left="276"/>
      </w:pPr>
      <w:r>
        <w:t>The</w:t>
      </w:r>
      <w:r>
        <w:rPr>
          <w:spacing w:val="-5"/>
        </w:rPr>
        <w:t xml:space="preserve"> </w:t>
      </w:r>
      <w:r>
        <w:t>Non-Discrimination</w:t>
      </w:r>
      <w:r>
        <w:rPr>
          <w:spacing w:val="-5"/>
        </w:rPr>
        <w:t xml:space="preserve"> </w:t>
      </w:r>
      <w:r>
        <w:t>Statement</w:t>
      </w:r>
      <w:r>
        <w:rPr>
          <w:spacing w:val="-5"/>
        </w:rPr>
        <w:t xml:space="preserve"> </w:t>
      </w:r>
      <w:r>
        <w:t>is</w:t>
      </w:r>
      <w:r>
        <w:rPr>
          <w:spacing w:val="-4"/>
        </w:rPr>
        <w:t xml:space="preserve"> </w:t>
      </w:r>
      <w:r>
        <w:t>on</w:t>
      </w:r>
      <w:r>
        <w:rPr>
          <w:spacing w:val="-6"/>
        </w:rPr>
        <w:t xml:space="preserve"> </w:t>
      </w:r>
      <w:r>
        <w:t>the</w:t>
      </w:r>
      <w:r>
        <w:rPr>
          <w:spacing w:val="-4"/>
        </w:rPr>
        <w:t xml:space="preserve"> </w:t>
      </w:r>
      <w:r>
        <w:t>back.</w:t>
      </w:r>
      <w:r>
        <w:rPr>
          <w:spacing w:val="59"/>
        </w:rPr>
        <w:t xml:space="preserve"> </w:t>
      </w:r>
      <w:r>
        <w:t>Please</w:t>
      </w:r>
      <w:r>
        <w:rPr>
          <w:spacing w:val="-4"/>
        </w:rPr>
        <w:t xml:space="preserve"> </w:t>
      </w:r>
      <w:r>
        <w:t>turn</w:t>
      </w:r>
      <w:r>
        <w:rPr>
          <w:spacing w:val="-4"/>
        </w:rPr>
        <w:t xml:space="preserve"> </w:t>
      </w:r>
      <w:r>
        <w:rPr>
          <w:spacing w:val="-2"/>
        </w:rPr>
        <w:t>over.</w:t>
      </w:r>
    </w:p>
    <w:p w:rsidR="00455E64" w:rsidRDefault="00455E64">
      <w:pPr>
        <w:sectPr w:rsidR="00455E64">
          <w:type w:val="continuous"/>
          <w:pgSz w:w="12240" w:h="15840"/>
          <w:pgMar w:top="560" w:right="280" w:bottom="280" w:left="460" w:header="720" w:footer="720" w:gutter="0"/>
          <w:cols w:space="720"/>
        </w:sectPr>
      </w:pPr>
    </w:p>
    <w:p w:rsidR="00455E64" w:rsidRDefault="007809DB">
      <w:pPr>
        <w:pStyle w:val="BodyText"/>
        <w:spacing w:before="110" w:line="259" w:lineRule="auto"/>
        <w:ind w:left="620" w:right="772"/>
      </w:pPr>
      <w:r>
        <w:lastRenderedPageBreak/>
        <w:t>In accordance with Federal civil rights law and U.S. Department of Agriculture (USDA) civil rights regulations and policies, the USDA, its Agencies, offices, and employees, and institutions participating in or administering USDA programs are prohibited fro</w:t>
      </w:r>
      <w:r>
        <w:t>m discriminating based on race, color, national origin, sex, disability, age, or reprisal or retaliation</w:t>
      </w:r>
      <w:r>
        <w:rPr>
          <w:spacing w:val="-2"/>
        </w:rPr>
        <w:t xml:space="preserve"> </w:t>
      </w:r>
      <w:r>
        <w:t>for</w:t>
      </w:r>
      <w:r>
        <w:rPr>
          <w:spacing w:val="-5"/>
        </w:rPr>
        <w:t xml:space="preserve"> </w:t>
      </w:r>
      <w:r>
        <w:t>prior</w:t>
      </w:r>
      <w:r>
        <w:rPr>
          <w:spacing w:val="-5"/>
        </w:rPr>
        <w:t xml:space="preserve"> </w:t>
      </w:r>
      <w:r>
        <w:t>civil</w:t>
      </w:r>
      <w:r>
        <w:rPr>
          <w:spacing w:val="-5"/>
        </w:rPr>
        <w:t xml:space="preserve"> </w:t>
      </w:r>
      <w:r>
        <w:t>rights</w:t>
      </w:r>
      <w:r>
        <w:rPr>
          <w:spacing w:val="-3"/>
        </w:rPr>
        <w:t xml:space="preserve"> </w:t>
      </w:r>
      <w:r>
        <w:t>activity</w:t>
      </w:r>
      <w:r>
        <w:rPr>
          <w:spacing w:val="-5"/>
        </w:rPr>
        <w:t xml:space="preserve"> </w:t>
      </w:r>
      <w:r>
        <w:t>in</w:t>
      </w:r>
      <w:r>
        <w:rPr>
          <w:spacing w:val="-2"/>
        </w:rPr>
        <w:t xml:space="preserve"> </w:t>
      </w:r>
      <w:r>
        <w:t>any</w:t>
      </w:r>
      <w:r>
        <w:rPr>
          <w:spacing w:val="-5"/>
        </w:rPr>
        <w:t xml:space="preserve"> </w:t>
      </w:r>
      <w:r>
        <w:t>program</w:t>
      </w:r>
      <w:r>
        <w:rPr>
          <w:spacing w:val="-5"/>
        </w:rPr>
        <w:t xml:space="preserve"> </w:t>
      </w:r>
      <w:r>
        <w:t>or</w:t>
      </w:r>
      <w:r>
        <w:rPr>
          <w:spacing w:val="-5"/>
        </w:rPr>
        <w:t xml:space="preserve"> </w:t>
      </w:r>
      <w:r>
        <w:t>activity</w:t>
      </w:r>
      <w:r>
        <w:rPr>
          <w:spacing w:val="-5"/>
        </w:rPr>
        <w:t xml:space="preserve"> </w:t>
      </w:r>
      <w:r>
        <w:t>conducted</w:t>
      </w:r>
      <w:r>
        <w:rPr>
          <w:spacing w:val="-1"/>
        </w:rPr>
        <w:t xml:space="preserve"> </w:t>
      </w:r>
      <w:r>
        <w:t>or</w:t>
      </w:r>
      <w:r>
        <w:rPr>
          <w:spacing w:val="-5"/>
        </w:rPr>
        <w:t xml:space="preserve"> </w:t>
      </w:r>
      <w:r>
        <w:t>funded</w:t>
      </w:r>
      <w:r>
        <w:rPr>
          <w:spacing w:val="-6"/>
        </w:rPr>
        <w:t xml:space="preserve"> </w:t>
      </w:r>
      <w:r>
        <w:t xml:space="preserve">by </w:t>
      </w:r>
      <w:r>
        <w:rPr>
          <w:spacing w:val="-2"/>
        </w:rPr>
        <w:t>USDA.</w:t>
      </w:r>
    </w:p>
    <w:p w:rsidR="00455E64" w:rsidRDefault="00455E64">
      <w:pPr>
        <w:pStyle w:val="BodyText"/>
      </w:pPr>
    </w:p>
    <w:p w:rsidR="00455E64" w:rsidRDefault="007809DB">
      <w:pPr>
        <w:pStyle w:val="BodyText"/>
        <w:spacing w:before="185" w:line="259" w:lineRule="auto"/>
        <w:ind w:left="620" w:right="772"/>
      </w:pPr>
      <w:r>
        <w:t>Persons with disabilities who require alternative means of com</w:t>
      </w:r>
      <w:r>
        <w:t>munication for program information (e.g., Braille, large print, audiotape, American Sign Language, etc.), should contact</w:t>
      </w:r>
      <w:r>
        <w:rPr>
          <w:spacing w:val="-7"/>
        </w:rPr>
        <w:t xml:space="preserve"> </w:t>
      </w:r>
      <w:r>
        <w:t>the</w:t>
      </w:r>
      <w:r>
        <w:rPr>
          <w:spacing w:val="-5"/>
        </w:rPr>
        <w:t xml:space="preserve"> </w:t>
      </w:r>
      <w:r>
        <w:t>Agency</w:t>
      </w:r>
      <w:r>
        <w:rPr>
          <w:spacing w:val="-6"/>
        </w:rPr>
        <w:t xml:space="preserve"> </w:t>
      </w:r>
      <w:r>
        <w:t>(State</w:t>
      </w:r>
      <w:r>
        <w:rPr>
          <w:spacing w:val="-5"/>
        </w:rPr>
        <w:t xml:space="preserve"> </w:t>
      </w:r>
      <w:r>
        <w:t>or</w:t>
      </w:r>
      <w:r>
        <w:rPr>
          <w:spacing w:val="-2"/>
        </w:rPr>
        <w:t xml:space="preserve"> </w:t>
      </w:r>
      <w:r>
        <w:t>local)</w:t>
      </w:r>
      <w:r>
        <w:rPr>
          <w:spacing w:val="-3"/>
        </w:rPr>
        <w:t xml:space="preserve"> </w:t>
      </w:r>
      <w:r>
        <w:t>where</w:t>
      </w:r>
      <w:r>
        <w:rPr>
          <w:spacing w:val="-5"/>
        </w:rPr>
        <w:t xml:space="preserve"> </w:t>
      </w:r>
      <w:r>
        <w:t>they</w:t>
      </w:r>
      <w:r>
        <w:rPr>
          <w:spacing w:val="-6"/>
        </w:rPr>
        <w:t xml:space="preserve"> </w:t>
      </w:r>
      <w:r>
        <w:t>applied</w:t>
      </w:r>
      <w:r>
        <w:rPr>
          <w:spacing w:val="-2"/>
        </w:rPr>
        <w:t xml:space="preserve"> </w:t>
      </w:r>
      <w:r>
        <w:t>for</w:t>
      </w:r>
      <w:r>
        <w:rPr>
          <w:spacing w:val="-6"/>
        </w:rPr>
        <w:t xml:space="preserve"> </w:t>
      </w:r>
      <w:r>
        <w:t>benefits.</w:t>
      </w:r>
      <w:r>
        <w:rPr>
          <w:spacing w:val="40"/>
        </w:rPr>
        <w:t xml:space="preserve"> </w:t>
      </w:r>
      <w:r>
        <w:t>Individuals</w:t>
      </w:r>
      <w:r>
        <w:rPr>
          <w:spacing w:val="-4"/>
        </w:rPr>
        <w:t xml:space="preserve"> </w:t>
      </w:r>
      <w:r>
        <w:t>who</w:t>
      </w:r>
      <w:r>
        <w:rPr>
          <w:spacing w:val="-3"/>
        </w:rPr>
        <w:t xml:space="preserve"> </w:t>
      </w:r>
      <w:r>
        <w:t>are deaf,</w:t>
      </w:r>
      <w:r>
        <w:rPr>
          <w:spacing w:val="-1"/>
        </w:rPr>
        <w:t xml:space="preserve"> </w:t>
      </w:r>
      <w:r>
        <w:t>hard</w:t>
      </w:r>
      <w:r>
        <w:rPr>
          <w:spacing w:val="-1"/>
        </w:rPr>
        <w:t xml:space="preserve"> </w:t>
      </w:r>
      <w:r>
        <w:t>of</w:t>
      </w:r>
      <w:r>
        <w:rPr>
          <w:spacing w:val="-2"/>
        </w:rPr>
        <w:t xml:space="preserve"> </w:t>
      </w:r>
      <w:r>
        <w:t>hearing</w:t>
      </w:r>
      <w:r>
        <w:rPr>
          <w:spacing w:val="-5"/>
        </w:rPr>
        <w:t xml:space="preserve"> </w:t>
      </w:r>
      <w:r>
        <w:t>or</w:t>
      </w:r>
      <w:r>
        <w:rPr>
          <w:spacing w:val="-4"/>
        </w:rPr>
        <w:t xml:space="preserve"> </w:t>
      </w:r>
      <w:r>
        <w:t>have</w:t>
      </w:r>
      <w:r>
        <w:rPr>
          <w:spacing w:val="-3"/>
        </w:rPr>
        <w:t xml:space="preserve"> </w:t>
      </w:r>
      <w:r>
        <w:t>speech</w:t>
      </w:r>
      <w:r>
        <w:rPr>
          <w:spacing w:val="-1"/>
        </w:rPr>
        <w:t xml:space="preserve"> </w:t>
      </w:r>
      <w:r>
        <w:t>disabilities</w:t>
      </w:r>
      <w:r>
        <w:rPr>
          <w:spacing w:val="-1"/>
        </w:rPr>
        <w:t xml:space="preserve"> </w:t>
      </w:r>
      <w:r>
        <w:t>may contact</w:t>
      </w:r>
      <w:r>
        <w:rPr>
          <w:spacing w:val="-5"/>
        </w:rPr>
        <w:t xml:space="preserve"> </w:t>
      </w:r>
      <w:r>
        <w:t>USDA</w:t>
      </w:r>
      <w:r>
        <w:rPr>
          <w:spacing w:val="-1"/>
        </w:rPr>
        <w:t xml:space="preserve"> </w:t>
      </w:r>
      <w:r>
        <w:t>through the</w:t>
      </w:r>
      <w:r>
        <w:rPr>
          <w:spacing w:val="-3"/>
        </w:rPr>
        <w:t xml:space="preserve"> </w:t>
      </w:r>
      <w:r>
        <w:t>Federal Relay Service at (800) 877-8339.</w:t>
      </w:r>
      <w:r>
        <w:rPr>
          <w:spacing w:val="40"/>
        </w:rPr>
        <w:t xml:space="preserve"> </w:t>
      </w:r>
      <w:r>
        <w:t>Additionally, program information may be made available in languages other than English.</w:t>
      </w:r>
    </w:p>
    <w:p w:rsidR="00455E64" w:rsidRDefault="00455E64">
      <w:pPr>
        <w:pStyle w:val="BodyText"/>
        <w:spacing w:before="3"/>
        <w:rPr>
          <w:sz w:val="30"/>
        </w:rPr>
      </w:pPr>
    </w:p>
    <w:p w:rsidR="00455E64" w:rsidRDefault="007809DB">
      <w:pPr>
        <w:pStyle w:val="BodyText"/>
        <w:spacing w:line="259" w:lineRule="auto"/>
        <w:ind w:left="620" w:right="901"/>
      </w:pPr>
      <w:r>
        <w:t xml:space="preserve">To file a program complaint of discrimination, complete the </w:t>
      </w:r>
      <w:hyperlink r:id="rId9">
        <w:r>
          <w:rPr>
            <w:color w:val="0000FF"/>
            <w:u w:val="single" w:color="0000FF"/>
          </w:rPr>
          <w:t>USDA Program</w:t>
        </w:r>
      </w:hyperlink>
      <w:r>
        <w:rPr>
          <w:color w:val="0000FF"/>
        </w:rPr>
        <w:t xml:space="preserve"> </w:t>
      </w:r>
      <w:hyperlink r:id="rId10">
        <w:r>
          <w:rPr>
            <w:color w:val="0000FF"/>
            <w:u w:val="single" w:color="0000FF"/>
          </w:rPr>
          <w:t>Discrimination Complaint Form</w:t>
        </w:r>
      </w:hyperlink>
      <w:r>
        <w:t xml:space="preserve">, (AD-3027) found online at: </w:t>
      </w:r>
      <w:hyperlink r:id="rId11">
        <w:r>
          <w:rPr>
            <w:color w:val="0000FF"/>
            <w:u w:val="single" w:color="0000FF"/>
          </w:rPr>
          <w:t>http://www.ascr.usda.gov/complaint_filing_cust.html</w:t>
        </w:r>
      </w:hyperlink>
      <w:r>
        <w:t>,</w:t>
      </w:r>
      <w:r>
        <w:rPr>
          <w:spacing w:val="-6"/>
        </w:rPr>
        <w:t xml:space="preserve"> </w:t>
      </w:r>
      <w:r>
        <w:t>and</w:t>
      </w:r>
      <w:r>
        <w:rPr>
          <w:spacing w:val="-6"/>
        </w:rPr>
        <w:t xml:space="preserve"> </w:t>
      </w:r>
      <w:r>
        <w:t>at</w:t>
      </w:r>
      <w:r>
        <w:rPr>
          <w:spacing w:val="-9"/>
        </w:rPr>
        <w:t xml:space="preserve"> </w:t>
      </w:r>
      <w:r>
        <w:t>any</w:t>
      </w:r>
      <w:r>
        <w:rPr>
          <w:spacing w:val="-8"/>
        </w:rPr>
        <w:t xml:space="preserve"> </w:t>
      </w:r>
      <w:r>
        <w:t>USDA</w:t>
      </w:r>
      <w:r>
        <w:rPr>
          <w:spacing w:val="-6"/>
        </w:rPr>
        <w:t xml:space="preserve"> </w:t>
      </w:r>
      <w:r>
        <w:t>office,</w:t>
      </w:r>
      <w:r>
        <w:rPr>
          <w:spacing w:val="-5"/>
        </w:rPr>
        <w:t xml:space="preserve"> </w:t>
      </w:r>
      <w:r>
        <w:t>or</w:t>
      </w:r>
      <w:r>
        <w:rPr>
          <w:spacing w:val="-8"/>
        </w:rPr>
        <w:t xml:space="preserve"> </w:t>
      </w:r>
      <w:r>
        <w:t>write a</w:t>
      </w:r>
      <w:r>
        <w:rPr>
          <w:spacing w:val="-2"/>
        </w:rPr>
        <w:t xml:space="preserve"> </w:t>
      </w:r>
      <w:r>
        <w:t>letter</w:t>
      </w:r>
      <w:r>
        <w:rPr>
          <w:spacing w:val="-4"/>
        </w:rPr>
        <w:t xml:space="preserve"> </w:t>
      </w:r>
      <w:r>
        <w:t>addressed to</w:t>
      </w:r>
      <w:r>
        <w:rPr>
          <w:spacing w:val="-1"/>
        </w:rPr>
        <w:t xml:space="preserve"> </w:t>
      </w:r>
      <w:r>
        <w:t>USDA</w:t>
      </w:r>
      <w:r>
        <w:rPr>
          <w:spacing w:val="-1"/>
        </w:rPr>
        <w:t xml:space="preserve"> </w:t>
      </w:r>
      <w:r>
        <w:t>and</w:t>
      </w:r>
      <w:r>
        <w:rPr>
          <w:spacing w:val="-1"/>
        </w:rPr>
        <w:t xml:space="preserve"> </w:t>
      </w:r>
      <w:r>
        <w:t>provide</w:t>
      </w:r>
      <w:r>
        <w:rPr>
          <w:spacing w:val="-3"/>
        </w:rPr>
        <w:t xml:space="preserve"> </w:t>
      </w:r>
      <w:r>
        <w:t>in the</w:t>
      </w:r>
      <w:r>
        <w:rPr>
          <w:spacing w:val="-3"/>
        </w:rPr>
        <w:t xml:space="preserve"> </w:t>
      </w:r>
      <w:r>
        <w:t>letter</w:t>
      </w:r>
      <w:r>
        <w:rPr>
          <w:spacing w:val="-4"/>
        </w:rPr>
        <w:t xml:space="preserve"> </w:t>
      </w:r>
      <w:r>
        <w:t>all</w:t>
      </w:r>
      <w:r>
        <w:rPr>
          <w:spacing w:val="-4"/>
        </w:rPr>
        <w:t xml:space="preserve"> </w:t>
      </w:r>
      <w:r>
        <w:t>of the</w:t>
      </w:r>
      <w:r>
        <w:rPr>
          <w:spacing w:val="-3"/>
        </w:rPr>
        <w:t xml:space="preserve"> </w:t>
      </w:r>
      <w:r>
        <w:t>information</w:t>
      </w:r>
      <w:r>
        <w:rPr>
          <w:spacing w:val="-1"/>
        </w:rPr>
        <w:t xml:space="preserve"> </w:t>
      </w:r>
      <w:r>
        <w:t>requested in the form. To request a co</w:t>
      </w:r>
      <w:r>
        <w:t>py of the complaint form, call (866) 632-9992.</w:t>
      </w:r>
      <w:r>
        <w:rPr>
          <w:spacing w:val="40"/>
        </w:rPr>
        <w:t xml:space="preserve"> </w:t>
      </w:r>
      <w:r>
        <w:t>Submit your completed form or letter to USDA by:</w:t>
      </w:r>
    </w:p>
    <w:p w:rsidR="00455E64" w:rsidRDefault="00455E64">
      <w:pPr>
        <w:pStyle w:val="BodyText"/>
        <w:spacing w:before="1"/>
        <w:rPr>
          <w:sz w:val="30"/>
        </w:rPr>
      </w:pPr>
    </w:p>
    <w:p w:rsidR="00455E64" w:rsidRDefault="007809DB">
      <w:pPr>
        <w:pStyle w:val="BodyText"/>
        <w:tabs>
          <w:tab w:val="left" w:pos="1340"/>
        </w:tabs>
        <w:spacing w:before="1"/>
        <w:ind w:left="620"/>
      </w:pPr>
      <w:r>
        <w:rPr>
          <w:spacing w:val="-5"/>
        </w:rPr>
        <w:t>(1)</w:t>
      </w:r>
      <w:r>
        <w:tab/>
        <w:t>mail:</w:t>
      </w:r>
      <w:r>
        <w:rPr>
          <w:spacing w:val="-4"/>
        </w:rPr>
        <w:t xml:space="preserve"> </w:t>
      </w:r>
      <w:r>
        <w:t>U.S.</w:t>
      </w:r>
      <w:r>
        <w:rPr>
          <w:spacing w:val="-7"/>
        </w:rPr>
        <w:t xml:space="preserve"> </w:t>
      </w:r>
      <w:r>
        <w:t>Department</w:t>
      </w:r>
      <w:r>
        <w:rPr>
          <w:spacing w:val="-11"/>
        </w:rPr>
        <w:t xml:space="preserve"> </w:t>
      </w:r>
      <w:r>
        <w:t>of</w:t>
      </w:r>
      <w:r>
        <w:rPr>
          <w:spacing w:val="-8"/>
        </w:rPr>
        <w:t xml:space="preserve"> </w:t>
      </w:r>
      <w:r>
        <w:rPr>
          <w:spacing w:val="-2"/>
        </w:rPr>
        <w:t>Agriculture</w:t>
      </w:r>
    </w:p>
    <w:p w:rsidR="00455E64" w:rsidRDefault="007809DB">
      <w:pPr>
        <w:pStyle w:val="BodyText"/>
        <w:spacing w:before="28" w:line="259" w:lineRule="auto"/>
        <w:ind w:left="1340" w:right="4333"/>
      </w:pPr>
      <w:r>
        <w:t>Office</w:t>
      </w:r>
      <w:r>
        <w:rPr>
          <w:spacing w:val="-7"/>
        </w:rPr>
        <w:t xml:space="preserve"> </w:t>
      </w:r>
      <w:r>
        <w:t>of</w:t>
      </w:r>
      <w:r>
        <w:rPr>
          <w:spacing w:val="-6"/>
        </w:rPr>
        <w:t xml:space="preserve"> </w:t>
      </w:r>
      <w:r>
        <w:t>the</w:t>
      </w:r>
      <w:r>
        <w:rPr>
          <w:spacing w:val="-7"/>
        </w:rPr>
        <w:t xml:space="preserve"> </w:t>
      </w:r>
      <w:r>
        <w:t>Assistant</w:t>
      </w:r>
      <w:r>
        <w:rPr>
          <w:spacing w:val="-9"/>
        </w:rPr>
        <w:t xml:space="preserve"> </w:t>
      </w:r>
      <w:r>
        <w:t>Secretary</w:t>
      </w:r>
      <w:r>
        <w:rPr>
          <w:spacing w:val="-8"/>
        </w:rPr>
        <w:t xml:space="preserve"> </w:t>
      </w:r>
      <w:r>
        <w:t>for</w:t>
      </w:r>
      <w:r>
        <w:rPr>
          <w:spacing w:val="-8"/>
        </w:rPr>
        <w:t xml:space="preserve"> </w:t>
      </w:r>
      <w:r>
        <w:t>Civil</w:t>
      </w:r>
      <w:r>
        <w:rPr>
          <w:spacing w:val="-8"/>
        </w:rPr>
        <w:t xml:space="preserve"> </w:t>
      </w:r>
      <w:r>
        <w:t>Rights 1400 Independence Avenue, SW</w:t>
      </w:r>
    </w:p>
    <w:p w:rsidR="00455E64" w:rsidRDefault="007809DB">
      <w:pPr>
        <w:pStyle w:val="BodyText"/>
        <w:spacing w:before="1"/>
        <w:ind w:left="1340"/>
      </w:pPr>
      <w:r>
        <w:t>Washington,</w:t>
      </w:r>
      <w:r>
        <w:rPr>
          <w:spacing w:val="-13"/>
        </w:rPr>
        <w:t xml:space="preserve"> </w:t>
      </w:r>
      <w:r>
        <w:t>D.C.</w:t>
      </w:r>
      <w:r>
        <w:rPr>
          <w:spacing w:val="-10"/>
        </w:rPr>
        <w:t xml:space="preserve"> </w:t>
      </w:r>
      <w:r>
        <w:t>20250-</w:t>
      </w:r>
      <w:r>
        <w:rPr>
          <w:spacing w:val="-4"/>
        </w:rPr>
        <w:t>9410.</w:t>
      </w:r>
    </w:p>
    <w:p w:rsidR="00455E64" w:rsidRDefault="00455E64">
      <w:pPr>
        <w:pStyle w:val="BodyText"/>
        <w:spacing w:before="2"/>
        <w:rPr>
          <w:sz w:val="32"/>
        </w:rPr>
      </w:pPr>
    </w:p>
    <w:p w:rsidR="00455E64" w:rsidRDefault="007809DB">
      <w:pPr>
        <w:pStyle w:val="BodyText"/>
        <w:tabs>
          <w:tab w:val="left" w:pos="1340"/>
        </w:tabs>
        <w:ind w:left="620"/>
      </w:pPr>
      <w:r>
        <w:rPr>
          <w:spacing w:val="-5"/>
        </w:rPr>
        <w:t>(2)</w:t>
      </w:r>
      <w:r>
        <w:tab/>
        <w:t>fax:</w:t>
      </w:r>
      <w:r>
        <w:rPr>
          <w:spacing w:val="-8"/>
        </w:rPr>
        <w:t xml:space="preserve"> </w:t>
      </w:r>
      <w:r>
        <w:t>(202)</w:t>
      </w:r>
      <w:r>
        <w:rPr>
          <w:spacing w:val="-4"/>
        </w:rPr>
        <w:t xml:space="preserve"> </w:t>
      </w:r>
      <w:r>
        <w:t>690-7442;</w:t>
      </w:r>
      <w:r>
        <w:rPr>
          <w:spacing w:val="-7"/>
        </w:rPr>
        <w:t xml:space="preserve"> </w:t>
      </w:r>
      <w:r>
        <w:rPr>
          <w:spacing w:val="-5"/>
        </w:rPr>
        <w:t>or</w:t>
      </w:r>
    </w:p>
    <w:p w:rsidR="00455E64" w:rsidRDefault="00455E64">
      <w:pPr>
        <w:pStyle w:val="BodyText"/>
        <w:spacing w:before="7"/>
        <w:rPr>
          <w:sz w:val="32"/>
        </w:rPr>
      </w:pPr>
    </w:p>
    <w:p w:rsidR="00455E64" w:rsidRDefault="007809DB">
      <w:pPr>
        <w:pStyle w:val="BodyText"/>
        <w:tabs>
          <w:tab w:val="left" w:pos="1340"/>
        </w:tabs>
        <w:ind w:left="620"/>
      </w:pPr>
      <w:r>
        <w:rPr>
          <w:spacing w:val="-5"/>
        </w:rPr>
        <w:t>(3)</w:t>
      </w:r>
      <w:r>
        <w:tab/>
        <w:t>email:</w:t>
      </w:r>
      <w:r>
        <w:rPr>
          <w:spacing w:val="-12"/>
        </w:rPr>
        <w:t xml:space="preserve"> </w:t>
      </w:r>
      <w:hyperlink r:id="rId12">
        <w:r>
          <w:rPr>
            <w:color w:val="0000FF"/>
            <w:spacing w:val="-2"/>
          </w:rPr>
          <w:t>program.intake@usda.gov.</w:t>
        </w:r>
      </w:hyperlink>
    </w:p>
    <w:p w:rsidR="00455E64" w:rsidRDefault="00455E64">
      <w:pPr>
        <w:pStyle w:val="BodyText"/>
        <w:spacing w:before="7"/>
        <w:rPr>
          <w:sz w:val="32"/>
        </w:rPr>
      </w:pPr>
    </w:p>
    <w:p w:rsidR="00455E64" w:rsidRDefault="007809DB">
      <w:pPr>
        <w:pStyle w:val="BodyText"/>
        <w:ind w:left="620"/>
      </w:pPr>
      <w:r>
        <w:t>This</w:t>
      </w:r>
      <w:r>
        <w:rPr>
          <w:spacing w:val="-8"/>
        </w:rPr>
        <w:t xml:space="preserve"> </w:t>
      </w:r>
      <w:r>
        <w:t>institution</w:t>
      </w:r>
      <w:r>
        <w:rPr>
          <w:spacing w:val="-6"/>
        </w:rPr>
        <w:t xml:space="preserve"> </w:t>
      </w:r>
      <w:r>
        <w:t>is</w:t>
      </w:r>
      <w:r>
        <w:rPr>
          <w:spacing w:val="-7"/>
        </w:rPr>
        <w:t xml:space="preserve"> </w:t>
      </w:r>
      <w:r>
        <w:t>an</w:t>
      </w:r>
      <w:r>
        <w:rPr>
          <w:spacing w:val="-5"/>
        </w:rPr>
        <w:t xml:space="preserve"> </w:t>
      </w:r>
      <w:r>
        <w:t>equal</w:t>
      </w:r>
      <w:r>
        <w:rPr>
          <w:spacing w:val="-9"/>
        </w:rPr>
        <w:t xml:space="preserve"> </w:t>
      </w:r>
      <w:r>
        <w:t>opportunity</w:t>
      </w:r>
      <w:r>
        <w:rPr>
          <w:spacing w:val="-9"/>
        </w:rPr>
        <w:t xml:space="preserve"> </w:t>
      </w:r>
      <w:r>
        <w:rPr>
          <w:spacing w:val="-2"/>
        </w:rPr>
        <w:t>provide.</w:t>
      </w:r>
    </w:p>
    <w:sectPr w:rsidR="00455E64">
      <w:pgSz w:w="12240" w:h="15840"/>
      <w:pgMar w:top="1500" w:right="2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55E64"/>
    <w:rsid w:val="00455E64"/>
    <w:rsid w:val="0078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C572332-0A80-4D5A-B7A8-7C4F2BE4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88" w:right="447"/>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130" w:line="585" w:lineRule="exact"/>
      <w:ind w:left="69" w:right="447"/>
      <w:jc w:val="center"/>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line="223" w:lineRule="exact"/>
      <w:ind w:left="70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ascr.usda.gov/complaint_filing_cust.html" TargetMode="External"/><Relationship Id="rId5" Type="http://schemas.openxmlformats.org/officeDocument/2006/relationships/image" Target="media/image2.jpeg"/><Relationship Id="rId10" Type="http://schemas.openxmlformats.org/officeDocument/2006/relationships/hyperlink" Target="http://www.ocio.usda.gov/sites/default/files/docs/2012/Complain_combined_6_8_12.pdf" TargetMode="External"/><Relationship Id="rId4" Type="http://schemas.openxmlformats.org/officeDocument/2006/relationships/image" Target="media/image1.jpeg"/><Relationship Id="rId9" Type="http://schemas.openxmlformats.org/officeDocument/2006/relationships/hyperlink" Target="http://www.ocio.usda.gov/sites/default/files/docs/2012/Complain_combined_6_8_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Christopher</dc:creator>
  <cp:lastModifiedBy>John Sudolsky</cp:lastModifiedBy>
  <cp:revision>2</cp:revision>
  <dcterms:created xsi:type="dcterms:W3CDTF">2022-05-23T19:57:00Z</dcterms:created>
  <dcterms:modified xsi:type="dcterms:W3CDTF">2022-05-23T19:58:00Z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for Microsoft 365</vt:lpwstr>
  </property>
  <property fmtid="{D5CDD505-2E9C-101B-9397-08002B2CF9AE}" pid="4" name="LastSaved">
    <vt:filetime>2022-05-23T00:00:00Z</vt:filetime>
  </property>
</Properties>
</file>